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170" w:type="dxa"/>
        <w:tblLayout w:type="fixed"/>
        <w:tblLook w:val="0480" w:firstRow="0" w:lastRow="0" w:firstColumn="1" w:lastColumn="0" w:noHBand="0" w:noVBand="1"/>
      </w:tblPr>
      <w:tblGrid>
        <w:gridCol w:w="509"/>
        <w:gridCol w:w="2198"/>
        <w:gridCol w:w="1700"/>
        <w:gridCol w:w="1464"/>
        <w:gridCol w:w="2913"/>
        <w:gridCol w:w="1134"/>
        <w:gridCol w:w="2224"/>
        <w:gridCol w:w="2028"/>
      </w:tblGrid>
      <w:tr w:rsidR="00B60228" w:rsidRPr="0078522D" w14:paraId="0C44B0E8" w14:textId="77777777" w:rsidTr="00166824">
        <w:tc>
          <w:tcPr>
            <w:tcW w:w="2707" w:type="dxa"/>
            <w:gridSpan w:val="2"/>
            <w:tcBorders>
              <w:bottom w:val="single" w:sz="4" w:space="0" w:color="auto"/>
            </w:tcBorders>
          </w:tcPr>
          <w:p w14:paraId="42F1AC47" w14:textId="77777777" w:rsidR="00B60228" w:rsidRPr="0078522D" w:rsidRDefault="00B60228" w:rsidP="0090615B">
            <w:pPr>
              <w:rPr>
                <w:rFonts w:cstheme="minorHAnsi"/>
                <w:b/>
                <w:bCs/>
                <w:sz w:val="24"/>
                <w:szCs w:val="24"/>
              </w:rPr>
            </w:pPr>
          </w:p>
          <w:p w14:paraId="4C6AF416" w14:textId="77777777" w:rsidR="00B60228" w:rsidRPr="0078522D" w:rsidRDefault="00B60228" w:rsidP="0090615B">
            <w:pPr>
              <w:rPr>
                <w:rFonts w:cstheme="minorHAnsi"/>
                <w:b/>
                <w:bCs/>
                <w:sz w:val="24"/>
                <w:szCs w:val="24"/>
              </w:rPr>
            </w:pPr>
            <w:r w:rsidRPr="0078522D">
              <w:rPr>
                <w:rFonts w:cstheme="minorHAnsi"/>
                <w:b/>
                <w:bCs/>
                <w:sz w:val="24"/>
                <w:szCs w:val="24"/>
              </w:rPr>
              <w:t>RA Ref:</w:t>
            </w:r>
            <w:r w:rsidRPr="0078522D">
              <w:rPr>
                <w:rFonts w:cstheme="minorHAnsi"/>
                <w:i/>
                <w:iCs/>
              </w:rPr>
              <w:t xml:space="preserve"> if applicable</w:t>
            </w:r>
          </w:p>
          <w:p w14:paraId="3E22D718" w14:textId="77777777" w:rsidR="00B60228" w:rsidRPr="0078522D" w:rsidRDefault="00B60228" w:rsidP="0090615B">
            <w:pPr>
              <w:rPr>
                <w:rFonts w:cstheme="minorHAnsi"/>
                <w:b/>
                <w:bCs/>
                <w:sz w:val="24"/>
                <w:szCs w:val="24"/>
              </w:rPr>
            </w:pPr>
          </w:p>
        </w:tc>
        <w:tc>
          <w:tcPr>
            <w:tcW w:w="9435" w:type="dxa"/>
            <w:gridSpan w:val="5"/>
            <w:tcBorders>
              <w:bottom w:val="single" w:sz="4" w:space="0" w:color="auto"/>
            </w:tcBorders>
            <w:vAlign w:val="center"/>
          </w:tcPr>
          <w:p w14:paraId="59A28B29" w14:textId="3DD536BD" w:rsidR="00B60228" w:rsidRPr="0078522D" w:rsidRDefault="00FF0E01" w:rsidP="0090615B">
            <w:pPr>
              <w:rPr>
                <w:rFonts w:cstheme="minorHAnsi"/>
                <w:b/>
                <w:bCs/>
                <w:sz w:val="24"/>
                <w:szCs w:val="24"/>
              </w:rPr>
            </w:pPr>
            <w:r w:rsidRPr="00AB0357">
              <w:rPr>
                <w:rFonts w:cstheme="minorHAnsi"/>
                <w:b/>
                <w:bCs/>
                <w:sz w:val="36"/>
                <w:szCs w:val="36"/>
              </w:rPr>
              <w:t>Example</w:t>
            </w:r>
            <w:r>
              <w:rPr>
                <w:rFonts w:cstheme="minorHAnsi"/>
                <w:b/>
                <w:bCs/>
                <w:color w:val="FF0000"/>
                <w:sz w:val="36"/>
                <w:szCs w:val="36"/>
              </w:rPr>
              <w:t xml:space="preserve"> </w:t>
            </w:r>
            <w:r w:rsidR="00B60228" w:rsidRPr="0078522D">
              <w:rPr>
                <w:rFonts w:cstheme="minorHAnsi"/>
                <w:b/>
                <w:bCs/>
                <w:sz w:val="36"/>
                <w:szCs w:val="36"/>
              </w:rPr>
              <w:t>New and Expectant Mother Risk Assessment</w:t>
            </w:r>
            <w:r w:rsidR="005B01D1" w:rsidRPr="0078522D">
              <w:rPr>
                <w:rFonts w:cstheme="minorHAnsi"/>
                <w:b/>
                <w:bCs/>
                <w:sz w:val="36"/>
                <w:szCs w:val="36"/>
              </w:rPr>
              <w:t xml:space="preserve"> </w:t>
            </w:r>
            <w:r w:rsidR="005B01D1" w:rsidRPr="00AB0357">
              <w:rPr>
                <w:rFonts w:cstheme="minorHAnsi"/>
                <w:sz w:val="36"/>
                <w:szCs w:val="36"/>
              </w:rPr>
              <w:t>(</w:t>
            </w:r>
            <w:r w:rsidR="00B27E27">
              <w:rPr>
                <w:rFonts w:cstheme="minorHAnsi"/>
                <w:sz w:val="36"/>
                <w:szCs w:val="36"/>
              </w:rPr>
              <w:t>Mar 25)</w:t>
            </w:r>
          </w:p>
        </w:tc>
        <w:tc>
          <w:tcPr>
            <w:tcW w:w="2028" w:type="dxa"/>
            <w:tcBorders>
              <w:bottom w:val="single" w:sz="4" w:space="0" w:color="auto"/>
            </w:tcBorders>
            <w:shd w:val="clear" w:color="auto" w:fill="C7A1E3"/>
          </w:tcPr>
          <w:p w14:paraId="4BC17CC2" w14:textId="77777777" w:rsidR="00B60228" w:rsidRPr="0078522D" w:rsidRDefault="00B60228" w:rsidP="0090615B">
            <w:pPr>
              <w:rPr>
                <w:rFonts w:cstheme="minorHAnsi"/>
              </w:rPr>
            </w:pPr>
          </w:p>
          <w:p w14:paraId="58DC08A6" w14:textId="20967EC7" w:rsidR="00B60228" w:rsidRPr="0078522D" w:rsidRDefault="00B60228" w:rsidP="0090615B">
            <w:pPr>
              <w:rPr>
                <w:rFonts w:cstheme="minorHAnsi"/>
                <w:b/>
                <w:bCs/>
                <w:sz w:val="28"/>
                <w:szCs w:val="28"/>
              </w:rPr>
            </w:pPr>
            <w:r w:rsidRPr="0078522D">
              <w:rPr>
                <w:rFonts w:cstheme="minorHAnsi"/>
                <w:b/>
                <w:bCs/>
                <w:sz w:val="28"/>
                <w:szCs w:val="28"/>
              </w:rPr>
              <w:t>Form RA/03PW</w:t>
            </w:r>
          </w:p>
        </w:tc>
      </w:tr>
      <w:tr w:rsidR="00B60228" w:rsidRPr="0078522D" w14:paraId="70D0B9D3" w14:textId="77777777" w:rsidTr="00166824">
        <w:trPr>
          <w:trHeight w:val="531"/>
        </w:trPr>
        <w:tc>
          <w:tcPr>
            <w:tcW w:w="2707" w:type="dxa"/>
            <w:gridSpan w:val="2"/>
            <w:shd w:val="clear" w:color="auto" w:fill="C7A1E3"/>
            <w:vAlign w:val="center"/>
          </w:tcPr>
          <w:p w14:paraId="42437DA3" w14:textId="77777777" w:rsidR="00B60228" w:rsidRPr="0078522D" w:rsidRDefault="00B60228" w:rsidP="0090615B">
            <w:pPr>
              <w:rPr>
                <w:rFonts w:cstheme="minorHAnsi"/>
                <w:b/>
                <w:bCs/>
                <w:sz w:val="24"/>
                <w:szCs w:val="24"/>
              </w:rPr>
            </w:pPr>
            <w:r w:rsidRPr="0078522D">
              <w:rPr>
                <w:rFonts w:cstheme="minorHAnsi"/>
                <w:b/>
                <w:bCs/>
                <w:sz w:val="24"/>
                <w:szCs w:val="24"/>
              </w:rPr>
              <w:t>Assessment Date:</w:t>
            </w:r>
          </w:p>
        </w:tc>
        <w:tc>
          <w:tcPr>
            <w:tcW w:w="1700" w:type="dxa"/>
            <w:vAlign w:val="center"/>
          </w:tcPr>
          <w:p w14:paraId="3237A963" w14:textId="77777777" w:rsidR="00B60228" w:rsidRPr="0078522D" w:rsidRDefault="00B60228" w:rsidP="0090615B">
            <w:pPr>
              <w:rPr>
                <w:rFonts w:cstheme="minorHAnsi"/>
              </w:rPr>
            </w:pPr>
          </w:p>
        </w:tc>
        <w:tc>
          <w:tcPr>
            <w:tcW w:w="7735" w:type="dxa"/>
            <w:gridSpan w:val="4"/>
            <w:vAlign w:val="center"/>
          </w:tcPr>
          <w:p w14:paraId="1C6A0645" w14:textId="77777777" w:rsidR="00B60228" w:rsidRPr="0078522D" w:rsidRDefault="00B60228" w:rsidP="0090615B">
            <w:pPr>
              <w:rPr>
                <w:rFonts w:cstheme="minorHAnsi"/>
                <w:b/>
                <w:bCs/>
                <w:sz w:val="28"/>
                <w:szCs w:val="28"/>
              </w:rPr>
            </w:pPr>
            <w:r w:rsidRPr="0078522D">
              <w:rPr>
                <w:rFonts w:cstheme="minorHAnsi"/>
                <w:b/>
                <w:bCs/>
                <w:sz w:val="28"/>
                <w:szCs w:val="28"/>
              </w:rPr>
              <w:t xml:space="preserve">Employee Name: </w:t>
            </w:r>
          </w:p>
        </w:tc>
        <w:tc>
          <w:tcPr>
            <w:tcW w:w="2028" w:type="dxa"/>
            <w:vMerge w:val="restart"/>
          </w:tcPr>
          <w:p w14:paraId="2A7F4D99" w14:textId="77777777" w:rsidR="00B60228" w:rsidRPr="0078522D" w:rsidRDefault="00B60228" w:rsidP="0090615B">
            <w:pPr>
              <w:rPr>
                <w:rFonts w:cstheme="minorHAnsi"/>
                <w:b/>
                <w:bCs/>
                <w:sz w:val="24"/>
                <w:szCs w:val="24"/>
              </w:rPr>
            </w:pPr>
            <w:r w:rsidRPr="0078522D">
              <w:rPr>
                <w:rFonts w:cstheme="minorHAnsi"/>
                <w:b/>
                <w:bCs/>
                <w:sz w:val="24"/>
                <w:szCs w:val="24"/>
              </w:rPr>
              <w:t>Assessor(s):</w:t>
            </w:r>
          </w:p>
        </w:tc>
      </w:tr>
      <w:tr w:rsidR="00B60228" w:rsidRPr="0078522D" w14:paraId="08C7E351" w14:textId="77777777" w:rsidTr="00166824">
        <w:trPr>
          <w:trHeight w:val="531"/>
        </w:trPr>
        <w:tc>
          <w:tcPr>
            <w:tcW w:w="2707" w:type="dxa"/>
            <w:gridSpan w:val="2"/>
            <w:tcBorders>
              <w:bottom w:val="single" w:sz="18" w:space="0" w:color="auto"/>
            </w:tcBorders>
            <w:shd w:val="clear" w:color="auto" w:fill="C7A1E3"/>
            <w:vAlign w:val="center"/>
          </w:tcPr>
          <w:p w14:paraId="74C709A0" w14:textId="0064A081" w:rsidR="00B60228" w:rsidRPr="0078522D" w:rsidRDefault="00B60228" w:rsidP="0090615B">
            <w:pPr>
              <w:rPr>
                <w:rFonts w:cstheme="minorHAnsi"/>
                <w:b/>
                <w:bCs/>
                <w:sz w:val="24"/>
                <w:szCs w:val="24"/>
              </w:rPr>
            </w:pPr>
            <w:r w:rsidRPr="0078522D">
              <w:rPr>
                <w:rFonts w:cstheme="minorHAnsi"/>
                <w:b/>
                <w:bCs/>
                <w:sz w:val="24"/>
                <w:szCs w:val="24"/>
              </w:rPr>
              <w:t>Review Date(s):</w:t>
            </w:r>
          </w:p>
        </w:tc>
        <w:tc>
          <w:tcPr>
            <w:tcW w:w="1700" w:type="dxa"/>
            <w:tcBorders>
              <w:bottom w:val="single" w:sz="18" w:space="0" w:color="auto"/>
            </w:tcBorders>
            <w:vAlign w:val="center"/>
          </w:tcPr>
          <w:p w14:paraId="12C933F1" w14:textId="77777777" w:rsidR="00B60228" w:rsidRPr="0078522D" w:rsidRDefault="00B60228" w:rsidP="0090615B">
            <w:pPr>
              <w:rPr>
                <w:rFonts w:cstheme="minorHAnsi"/>
              </w:rPr>
            </w:pPr>
          </w:p>
        </w:tc>
        <w:tc>
          <w:tcPr>
            <w:tcW w:w="7735" w:type="dxa"/>
            <w:gridSpan w:val="4"/>
            <w:tcBorders>
              <w:bottom w:val="single" w:sz="18" w:space="0" w:color="auto"/>
            </w:tcBorders>
            <w:vAlign w:val="center"/>
          </w:tcPr>
          <w:p w14:paraId="4BDA5EEB" w14:textId="3BCF3227" w:rsidR="00B60228" w:rsidRPr="0078522D" w:rsidRDefault="00B60228" w:rsidP="0090615B">
            <w:pPr>
              <w:rPr>
                <w:rFonts w:cstheme="minorHAnsi"/>
                <w:b/>
                <w:bCs/>
                <w:sz w:val="28"/>
                <w:szCs w:val="28"/>
              </w:rPr>
            </w:pPr>
            <w:r w:rsidRPr="0078522D">
              <w:rPr>
                <w:rFonts w:cstheme="minorHAnsi"/>
                <w:b/>
                <w:bCs/>
                <w:sz w:val="28"/>
                <w:szCs w:val="28"/>
              </w:rPr>
              <w:t>Location:</w:t>
            </w:r>
          </w:p>
        </w:tc>
        <w:tc>
          <w:tcPr>
            <w:tcW w:w="2028" w:type="dxa"/>
            <w:vMerge/>
            <w:tcBorders>
              <w:bottom w:val="single" w:sz="18" w:space="0" w:color="auto"/>
            </w:tcBorders>
          </w:tcPr>
          <w:p w14:paraId="13784A52" w14:textId="77777777" w:rsidR="00B60228" w:rsidRPr="0078522D" w:rsidRDefault="00B60228" w:rsidP="0090615B">
            <w:pPr>
              <w:rPr>
                <w:rFonts w:cstheme="minorHAnsi"/>
                <w:b/>
                <w:bCs/>
                <w:sz w:val="24"/>
                <w:szCs w:val="24"/>
              </w:rPr>
            </w:pPr>
          </w:p>
        </w:tc>
      </w:tr>
      <w:tr w:rsidR="008B08E5" w:rsidRPr="0078522D" w14:paraId="1B69DEFE" w14:textId="77777777" w:rsidTr="00166824">
        <w:trPr>
          <w:trHeight w:val="531"/>
        </w:trPr>
        <w:tc>
          <w:tcPr>
            <w:tcW w:w="2707" w:type="dxa"/>
            <w:gridSpan w:val="2"/>
            <w:tcBorders>
              <w:top w:val="single" w:sz="18" w:space="0" w:color="auto"/>
              <w:bottom w:val="single" w:sz="2" w:space="0" w:color="auto"/>
            </w:tcBorders>
            <w:shd w:val="clear" w:color="auto" w:fill="CC99FF"/>
            <w:vAlign w:val="center"/>
          </w:tcPr>
          <w:p w14:paraId="03F327E4" w14:textId="029D4E56" w:rsidR="00B60228" w:rsidRPr="0078522D" w:rsidRDefault="00B60228" w:rsidP="0090615B">
            <w:pPr>
              <w:rPr>
                <w:rFonts w:cstheme="minorHAnsi"/>
                <w:sz w:val="24"/>
                <w:szCs w:val="24"/>
              </w:rPr>
            </w:pPr>
            <w:r w:rsidRPr="0078522D">
              <w:rPr>
                <w:rFonts w:cstheme="minorHAnsi"/>
                <w:sz w:val="24"/>
                <w:szCs w:val="24"/>
              </w:rPr>
              <w:t>Hazard</w:t>
            </w:r>
          </w:p>
        </w:tc>
        <w:tc>
          <w:tcPr>
            <w:tcW w:w="3164" w:type="dxa"/>
            <w:gridSpan w:val="2"/>
            <w:tcBorders>
              <w:top w:val="single" w:sz="18" w:space="0" w:color="auto"/>
              <w:bottom w:val="single" w:sz="2" w:space="0" w:color="auto"/>
            </w:tcBorders>
            <w:shd w:val="clear" w:color="auto" w:fill="CC99FF"/>
            <w:vAlign w:val="center"/>
          </w:tcPr>
          <w:p w14:paraId="224E0B1B" w14:textId="73554111" w:rsidR="00B60228" w:rsidRPr="0078522D" w:rsidRDefault="00B60228" w:rsidP="0090615B">
            <w:pPr>
              <w:rPr>
                <w:rFonts w:cstheme="minorHAnsi"/>
                <w:sz w:val="24"/>
                <w:szCs w:val="24"/>
              </w:rPr>
            </w:pPr>
            <w:r w:rsidRPr="0078522D">
              <w:rPr>
                <w:rFonts w:cstheme="minorHAnsi"/>
                <w:sz w:val="24"/>
                <w:szCs w:val="24"/>
              </w:rPr>
              <w:t>Impact on Pregnant Worker</w:t>
            </w:r>
          </w:p>
        </w:tc>
        <w:tc>
          <w:tcPr>
            <w:tcW w:w="2913" w:type="dxa"/>
            <w:tcBorders>
              <w:top w:val="single" w:sz="18" w:space="0" w:color="auto"/>
              <w:bottom w:val="single" w:sz="2" w:space="0" w:color="auto"/>
            </w:tcBorders>
            <w:shd w:val="clear" w:color="auto" w:fill="CC99FF"/>
            <w:vAlign w:val="center"/>
          </w:tcPr>
          <w:p w14:paraId="5F345B3F" w14:textId="6B9ACE2C" w:rsidR="00B60228" w:rsidRPr="0078522D" w:rsidRDefault="00CF15A0" w:rsidP="0090615B">
            <w:pPr>
              <w:rPr>
                <w:rFonts w:cstheme="minorHAnsi"/>
                <w:sz w:val="24"/>
                <w:szCs w:val="24"/>
              </w:rPr>
            </w:pPr>
            <w:r w:rsidRPr="0078522D">
              <w:rPr>
                <w:rFonts w:cstheme="minorHAnsi"/>
                <w:sz w:val="24"/>
                <w:szCs w:val="24"/>
              </w:rPr>
              <w:t>Current Controls</w:t>
            </w:r>
          </w:p>
        </w:tc>
        <w:tc>
          <w:tcPr>
            <w:tcW w:w="1134" w:type="dxa"/>
            <w:tcBorders>
              <w:top w:val="single" w:sz="18" w:space="0" w:color="auto"/>
              <w:bottom w:val="single" w:sz="2" w:space="0" w:color="auto"/>
            </w:tcBorders>
            <w:shd w:val="clear" w:color="auto" w:fill="CC99FF"/>
            <w:vAlign w:val="center"/>
          </w:tcPr>
          <w:p w14:paraId="270CC3E8" w14:textId="27D3B0BC" w:rsidR="00B60228" w:rsidRPr="0078522D" w:rsidRDefault="00CF15A0" w:rsidP="0090615B">
            <w:pPr>
              <w:rPr>
                <w:rFonts w:cstheme="minorHAnsi"/>
                <w:sz w:val="24"/>
                <w:szCs w:val="24"/>
              </w:rPr>
            </w:pPr>
            <w:r w:rsidRPr="0078522D">
              <w:rPr>
                <w:rFonts w:cstheme="minorHAnsi"/>
                <w:sz w:val="24"/>
                <w:szCs w:val="24"/>
              </w:rPr>
              <w:t>Residual Risk</w:t>
            </w:r>
          </w:p>
        </w:tc>
        <w:tc>
          <w:tcPr>
            <w:tcW w:w="4252" w:type="dxa"/>
            <w:gridSpan w:val="2"/>
            <w:tcBorders>
              <w:top w:val="single" w:sz="18" w:space="0" w:color="auto"/>
              <w:bottom w:val="single" w:sz="2" w:space="0" w:color="auto"/>
            </w:tcBorders>
            <w:shd w:val="clear" w:color="auto" w:fill="CC99FF"/>
          </w:tcPr>
          <w:p w14:paraId="2FC45E7E" w14:textId="64D05586" w:rsidR="00B60228" w:rsidRPr="0078522D" w:rsidRDefault="00CF15A0" w:rsidP="0090615B">
            <w:pPr>
              <w:rPr>
                <w:rFonts w:cstheme="minorHAnsi"/>
                <w:sz w:val="24"/>
                <w:szCs w:val="24"/>
              </w:rPr>
            </w:pPr>
            <w:r w:rsidRPr="0078522D">
              <w:rPr>
                <w:rFonts w:cstheme="minorHAnsi"/>
                <w:sz w:val="24"/>
                <w:szCs w:val="24"/>
              </w:rPr>
              <w:t>Further Action Required</w:t>
            </w:r>
            <w:r w:rsidR="00AF7A9E" w:rsidRPr="0078522D">
              <w:rPr>
                <w:rFonts w:cstheme="minorHAnsi"/>
                <w:sz w:val="24"/>
                <w:szCs w:val="24"/>
              </w:rPr>
              <w:t xml:space="preserve"> (you can include date/manager)</w:t>
            </w:r>
          </w:p>
        </w:tc>
      </w:tr>
      <w:tr w:rsidR="00BF05DC" w:rsidRPr="00F00882" w14:paraId="5DA8606B" w14:textId="77777777" w:rsidTr="00166824">
        <w:trPr>
          <w:trHeight w:val="531"/>
        </w:trPr>
        <w:tc>
          <w:tcPr>
            <w:tcW w:w="509" w:type="dxa"/>
            <w:tcBorders>
              <w:top w:val="single" w:sz="2" w:space="0" w:color="auto"/>
              <w:bottom w:val="single" w:sz="2" w:space="0" w:color="auto"/>
            </w:tcBorders>
            <w:shd w:val="clear" w:color="auto" w:fill="FFFFFF" w:themeFill="background1"/>
          </w:tcPr>
          <w:p w14:paraId="6D495813" w14:textId="53F462B1" w:rsidR="00C8569A" w:rsidRPr="00F00882" w:rsidRDefault="00C8569A" w:rsidP="00C8569A">
            <w:pPr>
              <w:tabs>
                <w:tab w:val="left" w:pos="7920"/>
              </w:tabs>
              <w:jc w:val="center"/>
              <w:rPr>
                <w:rFonts w:cstheme="minorHAnsi"/>
              </w:rPr>
            </w:pPr>
            <w:r w:rsidRPr="00F00882">
              <w:rPr>
                <w:rFonts w:cstheme="minorHAnsi"/>
              </w:rPr>
              <w:t>1</w:t>
            </w:r>
          </w:p>
        </w:tc>
        <w:tc>
          <w:tcPr>
            <w:tcW w:w="2198" w:type="dxa"/>
            <w:tcBorders>
              <w:top w:val="single" w:sz="2" w:space="0" w:color="auto"/>
              <w:bottom w:val="single" w:sz="2" w:space="0" w:color="auto"/>
            </w:tcBorders>
            <w:shd w:val="clear" w:color="auto" w:fill="FFFFFF" w:themeFill="background1"/>
          </w:tcPr>
          <w:p w14:paraId="7FDDEC60" w14:textId="3859468D" w:rsidR="00C8569A" w:rsidRPr="00F00882" w:rsidRDefault="00C8569A" w:rsidP="0090615B">
            <w:pPr>
              <w:rPr>
                <w:rFonts w:cstheme="minorHAnsi"/>
              </w:rPr>
            </w:pPr>
            <w:r w:rsidRPr="00F00882">
              <w:rPr>
                <w:rFonts w:cstheme="minorHAnsi"/>
              </w:rPr>
              <w:t>Manual Handling</w:t>
            </w:r>
          </w:p>
        </w:tc>
        <w:tc>
          <w:tcPr>
            <w:tcW w:w="3164" w:type="dxa"/>
            <w:gridSpan w:val="2"/>
            <w:tcBorders>
              <w:top w:val="single" w:sz="2" w:space="0" w:color="auto"/>
              <w:bottom w:val="single" w:sz="2" w:space="0" w:color="auto"/>
            </w:tcBorders>
          </w:tcPr>
          <w:p w14:paraId="4C2799C9" w14:textId="2830E4D3" w:rsidR="00B20593" w:rsidRPr="00F00882" w:rsidRDefault="00B20593" w:rsidP="00B20593">
            <w:pPr>
              <w:numPr>
                <w:ilvl w:val="0"/>
                <w:numId w:val="1"/>
              </w:numPr>
              <w:tabs>
                <w:tab w:val="left" w:pos="7920"/>
              </w:tabs>
              <w:rPr>
                <w:rFonts w:cstheme="minorHAnsi"/>
              </w:rPr>
            </w:pPr>
            <w:r w:rsidRPr="00F00882">
              <w:rPr>
                <w:rFonts w:cstheme="minorHAnsi"/>
              </w:rPr>
              <w:t>Less physical capability whilst pregnant/shortly after giving birth (especially after caesarean section)</w:t>
            </w:r>
            <w:r w:rsidR="00FB721A" w:rsidRPr="00F00882">
              <w:rPr>
                <w:rFonts w:cstheme="minorHAnsi"/>
              </w:rPr>
              <w:t>.</w:t>
            </w:r>
          </w:p>
          <w:p w14:paraId="7FC22AEA" w14:textId="77777777" w:rsidR="00C8569A" w:rsidRPr="00F00882" w:rsidRDefault="00C8569A" w:rsidP="0090615B">
            <w:pPr>
              <w:rPr>
                <w:rFonts w:cstheme="minorHAnsi"/>
              </w:rPr>
            </w:pPr>
          </w:p>
        </w:tc>
        <w:tc>
          <w:tcPr>
            <w:tcW w:w="2913" w:type="dxa"/>
            <w:tcBorders>
              <w:top w:val="single" w:sz="2" w:space="0" w:color="auto"/>
              <w:bottom w:val="single" w:sz="2" w:space="0" w:color="auto"/>
            </w:tcBorders>
          </w:tcPr>
          <w:p w14:paraId="22D41AAA" w14:textId="02F11388" w:rsidR="005B137C" w:rsidRPr="00F00882" w:rsidRDefault="00301EBE" w:rsidP="005B137C">
            <w:pPr>
              <w:pStyle w:val="ListParagraph"/>
              <w:numPr>
                <w:ilvl w:val="0"/>
                <w:numId w:val="2"/>
              </w:numPr>
              <w:tabs>
                <w:tab w:val="left" w:pos="7920"/>
              </w:tabs>
              <w:ind w:left="323" w:hanging="323"/>
              <w:rPr>
                <w:rFonts w:cstheme="minorHAnsi"/>
              </w:rPr>
            </w:pPr>
            <w:r w:rsidRPr="00F00882">
              <w:rPr>
                <w:rFonts w:cstheme="minorHAnsi"/>
              </w:rPr>
              <w:t>Pregnant Worker (</w:t>
            </w:r>
            <w:r w:rsidR="005B137C" w:rsidRPr="00F00882">
              <w:rPr>
                <w:rFonts w:cstheme="minorHAnsi"/>
              </w:rPr>
              <w:t>PW</w:t>
            </w:r>
            <w:r w:rsidRPr="00F00882">
              <w:rPr>
                <w:rFonts w:cstheme="minorHAnsi"/>
              </w:rPr>
              <w:t>)</w:t>
            </w:r>
            <w:r w:rsidR="005B137C" w:rsidRPr="00F00882">
              <w:rPr>
                <w:rFonts w:cstheme="minorHAnsi"/>
              </w:rPr>
              <w:t xml:space="preserve"> normally only handles light files</w:t>
            </w:r>
          </w:p>
          <w:p w14:paraId="56F53F94" w14:textId="77777777" w:rsidR="00C8569A" w:rsidRPr="00F00882" w:rsidRDefault="00C8569A" w:rsidP="0090615B">
            <w:pPr>
              <w:rPr>
                <w:rFonts w:cstheme="minorHAnsi"/>
              </w:rPr>
            </w:pPr>
          </w:p>
        </w:tc>
        <w:tc>
          <w:tcPr>
            <w:tcW w:w="1134" w:type="dxa"/>
            <w:tcBorders>
              <w:top w:val="single" w:sz="2" w:space="0" w:color="auto"/>
              <w:bottom w:val="single" w:sz="2" w:space="0" w:color="auto"/>
            </w:tcBorders>
            <w:vAlign w:val="center"/>
          </w:tcPr>
          <w:p w14:paraId="1994F240" w14:textId="33E21485" w:rsidR="00C8569A" w:rsidRPr="00F00882" w:rsidRDefault="00FB721A" w:rsidP="00C466B7">
            <w:pPr>
              <w:jc w:val="center"/>
              <w:rPr>
                <w:rFonts w:cstheme="minorHAnsi"/>
              </w:rPr>
            </w:pPr>
            <w:r w:rsidRPr="00F00882">
              <w:rPr>
                <w:rFonts w:cstheme="minorHAnsi"/>
              </w:rPr>
              <w:t>Low</w:t>
            </w:r>
          </w:p>
        </w:tc>
        <w:tc>
          <w:tcPr>
            <w:tcW w:w="4252" w:type="dxa"/>
            <w:gridSpan w:val="2"/>
            <w:tcBorders>
              <w:top w:val="single" w:sz="2" w:space="0" w:color="auto"/>
              <w:bottom w:val="single" w:sz="2" w:space="0" w:color="auto"/>
            </w:tcBorders>
          </w:tcPr>
          <w:p w14:paraId="49BBF884" w14:textId="5150AEAF" w:rsidR="00FB721A" w:rsidRPr="00F00882" w:rsidRDefault="00FB721A" w:rsidP="00FB721A">
            <w:pPr>
              <w:numPr>
                <w:ilvl w:val="0"/>
                <w:numId w:val="3"/>
              </w:numPr>
              <w:tabs>
                <w:tab w:val="left" w:pos="7920"/>
              </w:tabs>
              <w:rPr>
                <w:rFonts w:cstheme="minorHAnsi"/>
              </w:rPr>
            </w:pPr>
            <w:r w:rsidRPr="00F00882">
              <w:rPr>
                <w:rFonts w:cstheme="minorHAnsi"/>
              </w:rPr>
              <w:t>PW’s line manager to make arrangements for any files she requires from the filing room to be brought to her, and to ensure that PW does not handle heavy or large loads.</w:t>
            </w:r>
          </w:p>
          <w:p w14:paraId="4B39A94F" w14:textId="77777777" w:rsidR="00FB721A" w:rsidRPr="00F00882" w:rsidRDefault="00FB721A" w:rsidP="00FB721A">
            <w:pPr>
              <w:tabs>
                <w:tab w:val="left" w:pos="7920"/>
              </w:tabs>
              <w:rPr>
                <w:rFonts w:cstheme="minorHAnsi"/>
              </w:rPr>
            </w:pPr>
          </w:p>
          <w:p w14:paraId="7E210EDE" w14:textId="1F4A5D59" w:rsidR="00FB721A" w:rsidRPr="00F00882" w:rsidRDefault="00FB721A" w:rsidP="00FB721A">
            <w:pPr>
              <w:numPr>
                <w:ilvl w:val="0"/>
                <w:numId w:val="4"/>
              </w:numPr>
              <w:tabs>
                <w:tab w:val="clear" w:pos="720"/>
                <w:tab w:val="num" w:pos="432"/>
                <w:tab w:val="left" w:pos="7920"/>
              </w:tabs>
              <w:ind w:left="432" w:hanging="432"/>
              <w:rPr>
                <w:rFonts w:cstheme="minorHAnsi"/>
              </w:rPr>
            </w:pPr>
            <w:r w:rsidRPr="00F00882">
              <w:rPr>
                <w:rFonts w:cstheme="minorHAnsi"/>
              </w:rPr>
              <w:t>Similarly, PW’s line manager to ensure that she does not carry any awkward loads that could obscure her line of vision and result in her tripping over or colliding with something.</w:t>
            </w:r>
          </w:p>
          <w:p w14:paraId="021E40CB" w14:textId="77777777" w:rsidR="00C8569A" w:rsidRPr="00F00882" w:rsidRDefault="00C8569A" w:rsidP="0090615B">
            <w:pPr>
              <w:rPr>
                <w:rFonts w:cstheme="minorHAnsi"/>
              </w:rPr>
            </w:pPr>
          </w:p>
        </w:tc>
      </w:tr>
      <w:tr w:rsidR="00BF05DC" w:rsidRPr="00F00882" w14:paraId="3DAD12F8" w14:textId="77777777" w:rsidTr="00166824">
        <w:trPr>
          <w:trHeight w:val="531"/>
        </w:trPr>
        <w:tc>
          <w:tcPr>
            <w:tcW w:w="509" w:type="dxa"/>
            <w:tcBorders>
              <w:top w:val="single" w:sz="2" w:space="0" w:color="auto"/>
              <w:bottom w:val="single" w:sz="2" w:space="0" w:color="auto"/>
            </w:tcBorders>
            <w:shd w:val="clear" w:color="auto" w:fill="FFFFFF" w:themeFill="background1"/>
          </w:tcPr>
          <w:p w14:paraId="4352766E" w14:textId="0339F994" w:rsidR="00C466B7" w:rsidRPr="00F00882" w:rsidRDefault="00C466B7" w:rsidP="00C466B7">
            <w:pPr>
              <w:tabs>
                <w:tab w:val="left" w:pos="7920"/>
              </w:tabs>
              <w:jc w:val="center"/>
              <w:rPr>
                <w:rFonts w:cstheme="minorHAnsi"/>
              </w:rPr>
            </w:pPr>
            <w:r w:rsidRPr="00F00882">
              <w:rPr>
                <w:rFonts w:cstheme="minorHAnsi"/>
              </w:rPr>
              <w:t>2</w:t>
            </w:r>
          </w:p>
        </w:tc>
        <w:tc>
          <w:tcPr>
            <w:tcW w:w="2198" w:type="dxa"/>
            <w:tcBorders>
              <w:top w:val="single" w:sz="2" w:space="0" w:color="auto"/>
              <w:bottom w:val="single" w:sz="2" w:space="0" w:color="auto"/>
            </w:tcBorders>
            <w:shd w:val="clear" w:color="auto" w:fill="FFFFFF" w:themeFill="background1"/>
          </w:tcPr>
          <w:p w14:paraId="017E0515" w14:textId="29D24B0A" w:rsidR="00C466B7" w:rsidRPr="00F00882" w:rsidRDefault="00C466B7" w:rsidP="00C466B7">
            <w:pPr>
              <w:tabs>
                <w:tab w:val="left" w:pos="7920"/>
              </w:tabs>
              <w:jc w:val="center"/>
              <w:rPr>
                <w:rFonts w:cstheme="minorHAnsi"/>
              </w:rPr>
            </w:pPr>
            <w:r w:rsidRPr="00F00882">
              <w:rPr>
                <w:rFonts w:cstheme="minorHAnsi"/>
              </w:rPr>
              <w:t>Ergonomics/Posture</w:t>
            </w:r>
          </w:p>
        </w:tc>
        <w:tc>
          <w:tcPr>
            <w:tcW w:w="3164" w:type="dxa"/>
            <w:gridSpan w:val="2"/>
            <w:tcBorders>
              <w:top w:val="single" w:sz="2" w:space="0" w:color="auto"/>
              <w:bottom w:val="single" w:sz="2" w:space="0" w:color="auto"/>
            </w:tcBorders>
          </w:tcPr>
          <w:p w14:paraId="51854A7C" w14:textId="76C727D9" w:rsidR="00C466B7" w:rsidRPr="00F00882" w:rsidRDefault="00C466B7" w:rsidP="00C466B7">
            <w:pPr>
              <w:numPr>
                <w:ilvl w:val="0"/>
                <w:numId w:val="1"/>
              </w:numPr>
              <w:tabs>
                <w:tab w:val="left" w:pos="7920"/>
              </w:tabs>
              <w:rPr>
                <w:rFonts w:cstheme="minorHAnsi"/>
              </w:rPr>
            </w:pPr>
            <w:r w:rsidRPr="00F00882">
              <w:rPr>
                <w:rFonts w:cstheme="minorHAnsi"/>
              </w:rPr>
              <w:t>PWs are more susceptible to backache and general physical fatigue and discomfort, particularly if sitting or standing for long periods without a break.</w:t>
            </w:r>
          </w:p>
          <w:p w14:paraId="01874EDE" w14:textId="77777777" w:rsidR="00C466B7" w:rsidRPr="00F00882" w:rsidRDefault="00C466B7" w:rsidP="00C466B7">
            <w:pPr>
              <w:tabs>
                <w:tab w:val="left" w:pos="7920"/>
              </w:tabs>
              <w:rPr>
                <w:rFonts w:cstheme="minorHAnsi"/>
              </w:rPr>
            </w:pPr>
          </w:p>
          <w:p w14:paraId="5A959666" w14:textId="5A346C70" w:rsidR="00C466B7" w:rsidRPr="00F00882" w:rsidRDefault="00C466B7" w:rsidP="00C466B7">
            <w:pPr>
              <w:numPr>
                <w:ilvl w:val="0"/>
                <w:numId w:val="1"/>
              </w:numPr>
              <w:tabs>
                <w:tab w:val="left" w:pos="7920"/>
              </w:tabs>
              <w:rPr>
                <w:rFonts w:cstheme="minorHAnsi"/>
              </w:rPr>
            </w:pPr>
            <w:r w:rsidRPr="00F00882">
              <w:rPr>
                <w:rFonts w:cstheme="minorHAnsi"/>
              </w:rPr>
              <w:t>Postural problems can occur due to increasing size.</w:t>
            </w:r>
          </w:p>
        </w:tc>
        <w:tc>
          <w:tcPr>
            <w:tcW w:w="2913" w:type="dxa"/>
            <w:tcBorders>
              <w:top w:val="single" w:sz="2" w:space="0" w:color="auto"/>
              <w:bottom w:val="single" w:sz="2" w:space="0" w:color="auto"/>
            </w:tcBorders>
            <w:vAlign w:val="center"/>
          </w:tcPr>
          <w:p w14:paraId="776421D7" w14:textId="0B082401" w:rsidR="00C466B7" w:rsidRPr="00F00882" w:rsidRDefault="00C466B7" w:rsidP="00C466B7">
            <w:pPr>
              <w:numPr>
                <w:ilvl w:val="0"/>
                <w:numId w:val="1"/>
              </w:numPr>
              <w:tabs>
                <w:tab w:val="left" w:pos="7920"/>
              </w:tabs>
              <w:rPr>
                <w:rFonts w:cstheme="minorHAnsi"/>
              </w:rPr>
            </w:pPr>
            <w:r w:rsidRPr="00F00882">
              <w:rPr>
                <w:rFonts w:cstheme="minorHAnsi"/>
              </w:rPr>
              <w:t>Good quality adjustable seat with back support, with PW knowing how to adjust her seat and what is required to maintain a good posture when seated</w:t>
            </w:r>
          </w:p>
          <w:p w14:paraId="577325E0" w14:textId="77777777" w:rsidR="00C466B7" w:rsidRPr="00F00882" w:rsidRDefault="00C466B7" w:rsidP="00C466B7">
            <w:pPr>
              <w:numPr>
                <w:ilvl w:val="0"/>
                <w:numId w:val="1"/>
              </w:numPr>
              <w:tabs>
                <w:tab w:val="left" w:pos="7920"/>
              </w:tabs>
              <w:rPr>
                <w:rFonts w:cstheme="minorHAnsi"/>
              </w:rPr>
            </w:pPr>
            <w:r w:rsidRPr="00F00882">
              <w:rPr>
                <w:rFonts w:cstheme="minorHAnsi"/>
              </w:rPr>
              <w:t>Work surface at comfortable height</w:t>
            </w:r>
          </w:p>
          <w:p w14:paraId="7780DB03" w14:textId="77777777" w:rsidR="00C466B7" w:rsidRPr="00F00882" w:rsidRDefault="00C466B7" w:rsidP="00C466B7">
            <w:pPr>
              <w:tabs>
                <w:tab w:val="left" w:pos="7920"/>
              </w:tabs>
              <w:rPr>
                <w:rFonts w:cstheme="minorHAnsi"/>
              </w:rPr>
            </w:pPr>
          </w:p>
          <w:p w14:paraId="255EFDB9" w14:textId="77777777" w:rsidR="00C466B7" w:rsidRPr="00F00882" w:rsidRDefault="00C466B7" w:rsidP="00C466B7">
            <w:pPr>
              <w:numPr>
                <w:ilvl w:val="0"/>
                <w:numId w:val="1"/>
              </w:numPr>
              <w:tabs>
                <w:tab w:val="left" w:pos="7920"/>
              </w:tabs>
              <w:rPr>
                <w:rFonts w:cstheme="minorHAnsi"/>
              </w:rPr>
            </w:pPr>
            <w:r w:rsidRPr="00F00882">
              <w:rPr>
                <w:rFonts w:cstheme="minorHAnsi"/>
              </w:rPr>
              <w:lastRenderedPageBreak/>
              <w:t>PW is able to take a rest break at any time during the day, as and when required</w:t>
            </w:r>
          </w:p>
          <w:p w14:paraId="37B7A17F" w14:textId="77777777" w:rsidR="00C466B7" w:rsidRPr="00F00882" w:rsidRDefault="00C466B7" w:rsidP="00C466B7">
            <w:pPr>
              <w:rPr>
                <w:rFonts w:cstheme="minorHAnsi"/>
              </w:rPr>
            </w:pPr>
          </w:p>
        </w:tc>
        <w:tc>
          <w:tcPr>
            <w:tcW w:w="1134" w:type="dxa"/>
            <w:tcBorders>
              <w:top w:val="single" w:sz="2" w:space="0" w:color="auto"/>
              <w:bottom w:val="single" w:sz="2" w:space="0" w:color="auto"/>
            </w:tcBorders>
            <w:vAlign w:val="center"/>
          </w:tcPr>
          <w:p w14:paraId="1ABB4D4C" w14:textId="1F32C02B" w:rsidR="00C466B7" w:rsidRPr="00F00882" w:rsidRDefault="00C466B7" w:rsidP="00C466B7">
            <w:pPr>
              <w:jc w:val="center"/>
              <w:rPr>
                <w:rFonts w:cstheme="minorHAnsi"/>
              </w:rPr>
            </w:pPr>
            <w:r w:rsidRPr="00F00882">
              <w:rPr>
                <w:rFonts w:cstheme="minorHAnsi"/>
              </w:rPr>
              <w:lastRenderedPageBreak/>
              <w:t>Low</w:t>
            </w:r>
          </w:p>
        </w:tc>
        <w:tc>
          <w:tcPr>
            <w:tcW w:w="4252" w:type="dxa"/>
            <w:gridSpan w:val="2"/>
            <w:tcBorders>
              <w:top w:val="single" w:sz="2" w:space="0" w:color="auto"/>
              <w:bottom w:val="single" w:sz="2" w:space="0" w:color="auto"/>
            </w:tcBorders>
          </w:tcPr>
          <w:p w14:paraId="2A151BDD" w14:textId="77777777" w:rsidR="00C466B7" w:rsidRPr="00F00882" w:rsidRDefault="00C466B7" w:rsidP="00C466B7">
            <w:pPr>
              <w:numPr>
                <w:ilvl w:val="0"/>
                <w:numId w:val="3"/>
              </w:numPr>
              <w:tabs>
                <w:tab w:val="left" w:pos="7920"/>
              </w:tabs>
              <w:rPr>
                <w:rFonts w:cstheme="minorHAnsi"/>
              </w:rPr>
            </w:pPr>
            <w:r w:rsidRPr="00F00882">
              <w:rPr>
                <w:rFonts w:cstheme="minorHAnsi"/>
              </w:rPr>
              <w:t>If required, a facility for sitting or lying down should be provided in a rest room</w:t>
            </w:r>
          </w:p>
          <w:p w14:paraId="06DAC8ED" w14:textId="77777777" w:rsidR="00C466B7" w:rsidRPr="00F00882" w:rsidRDefault="00C466B7" w:rsidP="00C466B7">
            <w:pPr>
              <w:tabs>
                <w:tab w:val="left" w:pos="7920"/>
              </w:tabs>
              <w:rPr>
                <w:rFonts w:cstheme="minorHAnsi"/>
              </w:rPr>
            </w:pPr>
          </w:p>
          <w:p w14:paraId="125AE532" w14:textId="77777777" w:rsidR="00C466B7" w:rsidRPr="00F00882" w:rsidRDefault="00C466B7" w:rsidP="00C466B7">
            <w:pPr>
              <w:numPr>
                <w:ilvl w:val="0"/>
                <w:numId w:val="3"/>
              </w:numPr>
              <w:tabs>
                <w:tab w:val="left" w:pos="7920"/>
              </w:tabs>
              <w:rPr>
                <w:rFonts w:cstheme="minorHAnsi"/>
              </w:rPr>
            </w:pPr>
            <w:r w:rsidRPr="00F00882">
              <w:rPr>
                <w:rFonts w:cstheme="minorHAnsi"/>
              </w:rPr>
              <w:t>PW’s line manager to ensure that PW’s work patterns do not require her to sit or stand in a fixed posture for any extended periods</w:t>
            </w:r>
          </w:p>
          <w:p w14:paraId="44177260" w14:textId="77777777" w:rsidR="00C466B7" w:rsidRPr="00F00882" w:rsidRDefault="00C466B7" w:rsidP="00C466B7">
            <w:pPr>
              <w:tabs>
                <w:tab w:val="left" w:pos="7920"/>
              </w:tabs>
              <w:rPr>
                <w:rFonts w:cstheme="minorHAnsi"/>
              </w:rPr>
            </w:pPr>
          </w:p>
          <w:p w14:paraId="528BA417" w14:textId="77777777" w:rsidR="00C466B7" w:rsidRPr="00F00882" w:rsidRDefault="00C466B7" w:rsidP="00C466B7">
            <w:pPr>
              <w:numPr>
                <w:ilvl w:val="0"/>
                <w:numId w:val="3"/>
              </w:numPr>
              <w:tabs>
                <w:tab w:val="left" w:pos="7920"/>
              </w:tabs>
              <w:rPr>
                <w:rFonts w:cstheme="minorHAnsi"/>
              </w:rPr>
            </w:pPr>
            <w:r w:rsidRPr="00F00882">
              <w:rPr>
                <w:rFonts w:cstheme="minorHAnsi"/>
              </w:rPr>
              <w:t xml:space="preserve">As part of her duties, PW occasionally drives to other Council offices.  If, as her pregnancy advances, PW finds it too </w:t>
            </w:r>
            <w:r w:rsidRPr="00F00882">
              <w:rPr>
                <w:rFonts w:cstheme="minorHAnsi"/>
              </w:rPr>
              <w:lastRenderedPageBreak/>
              <w:t>uncomfortable to drive, she should either be spared this duty or should be driven as a passenger by another member of staff</w:t>
            </w:r>
          </w:p>
          <w:p w14:paraId="1E910D04" w14:textId="77777777" w:rsidR="00C466B7" w:rsidRPr="00F00882" w:rsidRDefault="00C466B7" w:rsidP="00C466B7">
            <w:pPr>
              <w:rPr>
                <w:rFonts w:cstheme="minorHAnsi"/>
              </w:rPr>
            </w:pPr>
          </w:p>
        </w:tc>
      </w:tr>
      <w:tr w:rsidR="00BF05DC" w:rsidRPr="00F00882" w14:paraId="4F556BFD" w14:textId="77777777" w:rsidTr="00166824">
        <w:trPr>
          <w:trHeight w:val="531"/>
        </w:trPr>
        <w:tc>
          <w:tcPr>
            <w:tcW w:w="509" w:type="dxa"/>
            <w:tcBorders>
              <w:top w:val="single" w:sz="2" w:space="0" w:color="auto"/>
              <w:bottom w:val="single" w:sz="2" w:space="0" w:color="auto"/>
            </w:tcBorders>
            <w:shd w:val="clear" w:color="auto" w:fill="FFFFFF" w:themeFill="background1"/>
          </w:tcPr>
          <w:p w14:paraId="52521926" w14:textId="2F24C0D2" w:rsidR="00C466B7" w:rsidRPr="00F00882" w:rsidRDefault="00C466B7" w:rsidP="00C466B7">
            <w:pPr>
              <w:tabs>
                <w:tab w:val="left" w:pos="7920"/>
              </w:tabs>
              <w:jc w:val="center"/>
              <w:rPr>
                <w:rFonts w:cstheme="minorHAnsi"/>
              </w:rPr>
            </w:pPr>
            <w:r w:rsidRPr="00F00882">
              <w:rPr>
                <w:rFonts w:cstheme="minorHAnsi"/>
              </w:rPr>
              <w:lastRenderedPageBreak/>
              <w:t>3</w:t>
            </w:r>
          </w:p>
        </w:tc>
        <w:tc>
          <w:tcPr>
            <w:tcW w:w="2198" w:type="dxa"/>
            <w:tcBorders>
              <w:top w:val="single" w:sz="2" w:space="0" w:color="auto"/>
              <w:bottom w:val="single" w:sz="2" w:space="0" w:color="auto"/>
            </w:tcBorders>
            <w:shd w:val="clear" w:color="auto" w:fill="FFFFFF" w:themeFill="background1"/>
          </w:tcPr>
          <w:p w14:paraId="2B4AA5C0" w14:textId="45F40D2B" w:rsidR="00C466B7" w:rsidRPr="00F00882" w:rsidRDefault="00C466B7" w:rsidP="00C466B7">
            <w:pPr>
              <w:tabs>
                <w:tab w:val="left" w:pos="7920"/>
              </w:tabs>
              <w:rPr>
                <w:rFonts w:cstheme="minorHAnsi"/>
              </w:rPr>
            </w:pPr>
            <w:r w:rsidRPr="00F00882">
              <w:rPr>
                <w:rFonts w:cstheme="minorHAnsi"/>
              </w:rPr>
              <w:t>Extremes of heat and cold</w:t>
            </w:r>
          </w:p>
        </w:tc>
        <w:tc>
          <w:tcPr>
            <w:tcW w:w="3164" w:type="dxa"/>
            <w:gridSpan w:val="2"/>
            <w:tcBorders>
              <w:top w:val="single" w:sz="2" w:space="0" w:color="auto"/>
              <w:bottom w:val="single" w:sz="2" w:space="0" w:color="auto"/>
            </w:tcBorders>
          </w:tcPr>
          <w:p w14:paraId="23E19FF8" w14:textId="77777777" w:rsidR="00C466B7" w:rsidRPr="00F00882" w:rsidRDefault="00C466B7" w:rsidP="00C466B7">
            <w:pPr>
              <w:numPr>
                <w:ilvl w:val="0"/>
                <w:numId w:val="1"/>
              </w:numPr>
              <w:tabs>
                <w:tab w:val="left" w:pos="7920"/>
              </w:tabs>
              <w:rPr>
                <w:rFonts w:cstheme="minorHAnsi"/>
              </w:rPr>
            </w:pPr>
            <w:r w:rsidRPr="00F00882">
              <w:rPr>
                <w:rFonts w:cstheme="minorHAnsi"/>
              </w:rPr>
              <w:t>Heat stress</w:t>
            </w:r>
          </w:p>
          <w:p w14:paraId="21C2BD7E" w14:textId="77777777" w:rsidR="00C466B7" w:rsidRPr="00F00882" w:rsidRDefault="00C466B7" w:rsidP="00C466B7">
            <w:pPr>
              <w:tabs>
                <w:tab w:val="left" w:pos="7920"/>
              </w:tabs>
              <w:rPr>
                <w:rFonts w:cstheme="minorHAnsi"/>
              </w:rPr>
            </w:pPr>
          </w:p>
          <w:p w14:paraId="46EC60CB" w14:textId="77777777" w:rsidR="00C466B7" w:rsidRPr="00F00882" w:rsidRDefault="00C466B7" w:rsidP="00C466B7">
            <w:pPr>
              <w:numPr>
                <w:ilvl w:val="0"/>
                <w:numId w:val="1"/>
              </w:numPr>
              <w:tabs>
                <w:tab w:val="left" w:pos="7920"/>
              </w:tabs>
              <w:rPr>
                <w:rFonts w:cstheme="minorHAnsi"/>
              </w:rPr>
            </w:pPr>
            <w:r w:rsidRPr="00F00882">
              <w:rPr>
                <w:rFonts w:cstheme="minorHAnsi"/>
              </w:rPr>
              <w:t>Susceptibility to fainting</w:t>
            </w:r>
          </w:p>
          <w:p w14:paraId="754A134D" w14:textId="77777777" w:rsidR="00C466B7" w:rsidRPr="00F00882" w:rsidRDefault="00C466B7" w:rsidP="00C466B7">
            <w:pPr>
              <w:tabs>
                <w:tab w:val="left" w:pos="7920"/>
              </w:tabs>
              <w:rPr>
                <w:rFonts w:cstheme="minorHAnsi"/>
              </w:rPr>
            </w:pPr>
          </w:p>
          <w:p w14:paraId="35D35CB8" w14:textId="77777777" w:rsidR="00C466B7" w:rsidRPr="00F00882" w:rsidRDefault="00C466B7" w:rsidP="00C466B7">
            <w:pPr>
              <w:numPr>
                <w:ilvl w:val="0"/>
                <w:numId w:val="1"/>
              </w:numPr>
              <w:tabs>
                <w:tab w:val="left" w:pos="7920"/>
              </w:tabs>
              <w:rPr>
                <w:rFonts w:cstheme="minorHAnsi"/>
              </w:rPr>
            </w:pPr>
            <w:r w:rsidRPr="00F00882">
              <w:rPr>
                <w:rFonts w:cstheme="minorHAnsi"/>
              </w:rPr>
              <w:t>As pregnancy advances, less tolerance to heat and cold</w:t>
            </w:r>
          </w:p>
          <w:p w14:paraId="69C58BB7" w14:textId="77777777" w:rsidR="00C466B7" w:rsidRPr="00F00882" w:rsidRDefault="00C466B7" w:rsidP="00C466B7">
            <w:pPr>
              <w:rPr>
                <w:rFonts w:cstheme="minorHAnsi"/>
              </w:rPr>
            </w:pPr>
          </w:p>
        </w:tc>
        <w:tc>
          <w:tcPr>
            <w:tcW w:w="2913" w:type="dxa"/>
            <w:tcBorders>
              <w:top w:val="single" w:sz="2" w:space="0" w:color="auto"/>
              <w:bottom w:val="single" w:sz="2" w:space="0" w:color="auto"/>
            </w:tcBorders>
          </w:tcPr>
          <w:p w14:paraId="251C1E91" w14:textId="77777777" w:rsidR="00C466B7" w:rsidRPr="00F00882" w:rsidRDefault="00C466B7" w:rsidP="00C466B7">
            <w:pPr>
              <w:numPr>
                <w:ilvl w:val="0"/>
                <w:numId w:val="1"/>
              </w:numPr>
              <w:tabs>
                <w:tab w:val="left" w:pos="7920"/>
              </w:tabs>
              <w:rPr>
                <w:rFonts w:cstheme="minorHAnsi"/>
              </w:rPr>
            </w:pPr>
            <w:r w:rsidRPr="00F00882">
              <w:rPr>
                <w:rFonts w:cstheme="minorHAnsi"/>
              </w:rPr>
              <w:t>General ventilation to office</w:t>
            </w:r>
          </w:p>
          <w:p w14:paraId="42CD69BB" w14:textId="77777777" w:rsidR="00C466B7" w:rsidRPr="00F00882" w:rsidRDefault="00C466B7" w:rsidP="00C466B7">
            <w:pPr>
              <w:tabs>
                <w:tab w:val="left" w:pos="7920"/>
              </w:tabs>
              <w:rPr>
                <w:rFonts w:cstheme="minorHAnsi"/>
              </w:rPr>
            </w:pPr>
          </w:p>
          <w:p w14:paraId="5D5E0898" w14:textId="77777777" w:rsidR="00C466B7" w:rsidRPr="00F00882" w:rsidRDefault="00C466B7" w:rsidP="00C466B7">
            <w:pPr>
              <w:numPr>
                <w:ilvl w:val="0"/>
                <w:numId w:val="1"/>
              </w:numPr>
              <w:tabs>
                <w:tab w:val="left" w:pos="7920"/>
              </w:tabs>
              <w:rPr>
                <w:rFonts w:cstheme="minorHAnsi"/>
              </w:rPr>
            </w:pPr>
            <w:r w:rsidRPr="00F00882">
              <w:rPr>
                <w:rFonts w:cstheme="minorHAnsi"/>
              </w:rPr>
              <w:t>Portable fan provided near PW</w:t>
            </w:r>
          </w:p>
          <w:p w14:paraId="7B7C8B01" w14:textId="77777777" w:rsidR="00C466B7" w:rsidRPr="00F00882" w:rsidRDefault="00C466B7" w:rsidP="00C466B7">
            <w:pPr>
              <w:tabs>
                <w:tab w:val="left" w:pos="7920"/>
              </w:tabs>
              <w:rPr>
                <w:rFonts w:cstheme="minorHAnsi"/>
              </w:rPr>
            </w:pPr>
          </w:p>
          <w:p w14:paraId="73ED92C1" w14:textId="607DB17F" w:rsidR="00C466B7" w:rsidRPr="00F00882" w:rsidRDefault="00C466B7" w:rsidP="00C466B7">
            <w:pPr>
              <w:numPr>
                <w:ilvl w:val="0"/>
                <w:numId w:val="1"/>
              </w:numPr>
              <w:tabs>
                <w:tab w:val="left" w:pos="7920"/>
              </w:tabs>
              <w:rPr>
                <w:rFonts w:cstheme="minorHAnsi"/>
              </w:rPr>
            </w:pPr>
            <w:r w:rsidRPr="00F00882">
              <w:rPr>
                <w:rFonts w:cstheme="minorHAnsi"/>
              </w:rPr>
              <w:t>Access to water cooler in the office and chilled refreshments downstairs</w:t>
            </w:r>
          </w:p>
          <w:p w14:paraId="7C23FDCE" w14:textId="77777777" w:rsidR="00C466B7" w:rsidRPr="00F00882" w:rsidRDefault="00C466B7" w:rsidP="00C466B7">
            <w:pPr>
              <w:tabs>
                <w:tab w:val="left" w:pos="7920"/>
              </w:tabs>
              <w:rPr>
                <w:rFonts w:cstheme="minorHAnsi"/>
              </w:rPr>
            </w:pPr>
          </w:p>
          <w:p w14:paraId="0BCCC63E" w14:textId="661067FE" w:rsidR="00C466B7" w:rsidRPr="00F00882" w:rsidRDefault="00C466B7" w:rsidP="00C466B7">
            <w:pPr>
              <w:numPr>
                <w:ilvl w:val="0"/>
                <w:numId w:val="1"/>
              </w:numPr>
              <w:tabs>
                <w:tab w:val="left" w:pos="7920"/>
              </w:tabs>
              <w:rPr>
                <w:rFonts w:cstheme="minorHAnsi"/>
              </w:rPr>
            </w:pPr>
            <w:r w:rsidRPr="00F00882">
              <w:rPr>
                <w:rFonts w:cstheme="minorHAnsi"/>
              </w:rPr>
              <w:t>Access to rest room or reception area, both of which are cooler than the office.</w:t>
            </w:r>
          </w:p>
          <w:p w14:paraId="49DDFC7C" w14:textId="77777777" w:rsidR="00C466B7" w:rsidRPr="00F00882" w:rsidRDefault="00C466B7" w:rsidP="00C466B7">
            <w:pPr>
              <w:tabs>
                <w:tab w:val="left" w:pos="7920"/>
              </w:tabs>
              <w:rPr>
                <w:rFonts w:cstheme="minorHAnsi"/>
              </w:rPr>
            </w:pPr>
          </w:p>
          <w:p w14:paraId="5900F06C" w14:textId="76D9DE8D" w:rsidR="00C466B7" w:rsidRPr="00F00882" w:rsidRDefault="00C466B7" w:rsidP="00C466B7">
            <w:pPr>
              <w:numPr>
                <w:ilvl w:val="0"/>
                <w:numId w:val="1"/>
              </w:numPr>
              <w:tabs>
                <w:tab w:val="left" w:pos="7920"/>
              </w:tabs>
              <w:rPr>
                <w:rFonts w:cstheme="minorHAnsi"/>
              </w:rPr>
            </w:pPr>
            <w:r w:rsidRPr="00F00882">
              <w:rPr>
                <w:rFonts w:cstheme="minorHAnsi"/>
              </w:rPr>
              <w:t>Heating system ensures office does not get too cold</w:t>
            </w:r>
          </w:p>
          <w:p w14:paraId="5A8DEAEF" w14:textId="77777777" w:rsidR="00C466B7" w:rsidRPr="00F00882" w:rsidRDefault="00C466B7" w:rsidP="00C466B7">
            <w:pPr>
              <w:rPr>
                <w:rFonts w:cstheme="minorHAnsi"/>
              </w:rPr>
            </w:pPr>
          </w:p>
        </w:tc>
        <w:tc>
          <w:tcPr>
            <w:tcW w:w="1134" w:type="dxa"/>
            <w:tcBorders>
              <w:top w:val="single" w:sz="2" w:space="0" w:color="auto"/>
              <w:bottom w:val="single" w:sz="2" w:space="0" w:color="auto"/>
            </w:tcBorders>
            <w:vAlign w:val="center"/>
          </w:tcPr>
          <w:p w14:paraId="117AAB8B" w14:textId="67C01A30" w:rsidR="00C466B7" w:rsidRPr="00F00882" w:rsidRDefault="00A52797" w:rsidP="00A52797">
            <w:pPr>
              <w:jc w:val="center"/>
              <w:rPr>
                <w:rFonts w:cstheme="minorHAnsi"/>
              </w:rPr>
            </w:pPr>
            <w:r w:rsidRPr="00F00882">
              <w:rPr>
                <w:rFonts w:cstheme="minorHAnsi"/>
              </w:rPr>
              <w:t>Low</w:t>
            </w:r>
          </w:p>
        </w:tc>
        <w:tc>
          <w:tcPr>
            <w:tcW w:w="4252" w:type="dxa"/>
            <w:gridSpan w:val="2"/>
            <w:tcBorders>
              <w:top w:val="single" w:sz="2" w:space="0" w:color="auto"/>
              <w:bottom w:val="single" w:sz="2" w:space="0" w:color="auto"/>
            </w:tcBorders>
          </w:tcPr>
          <w:p w14:paraId="1CC70ED5" w14:textId="70F3DCEE" w:rsidR="00C466B7" w:rsidRPr="00F00882" w:rsidRDefault="00C466B7" w:rsidP="00C466B7">
            <w:pPr>
              <w:numPr>
                <w:ilvl w:val="0"/>
                <w:numId w:val="3"/>
              </w:numPr>
              <w:tabs>
                <w:tab w:val="left" w:pos="7920"/>
              </w:tabs>
              <w:rPr>
                <w:rFonts w:cstheme="minorHAnsi"/>
              </w:rPr>
            </w:pPr>
            <w:r w:rsidRPr="00F00882">
              <w:rPr>
                <w:rFonts w:cstheme="minorHAnsi"/>
              </w:rPr>
              <w:t>PW has complained that the office gets too hot, particularly in the afternoons.  Senior management, in cooperation with Corporate Facilities, are trying to address this problem and it is recommended that they continue with their efforts in this regard.</w:t>
            </w:r>
          </w:p>
          <w:p w14:paraId="1B90C797" w14:textId="77777777" w:rsidR="00C466B7" w:rsidRPr="00F00882" w:rsidRDefault="00C466B7" w:rsidP="00C466B7">
            <w:pPr>
              <w:tabs>
                <w:tab w:val="left" w:pos="7920"/>
              </w:tabs>
              <w:rPr>
                <w:rFonts w:cstheme="minorHAnsi"/>
              </w:rPr>
            </w:pPr>
          </w:p>
          <w:p w14:paraId="1C45A6E7" w14:textId="77777777" w:rsidR="00C466B7" w:rsidRPr="00F00882" w:rsidRDefault="00C466B7" w:rsidP="00C466B7">
            <w:pPr>
              <w:numPr>
                <w:ilvl w:val="0"/>
                <w:numId w:val="3"/>
              </w:numPr>
              <w:tabs>
                <w:tab w:val="left" w:pos="7920"/>
              </w:tabs>
              <w:rPr>
                <w:rFonts w:cstheme="minorHAnsi"/>
              </w:rPr>
            </w:pPr>
            <w:r w:rsidRPr="00F00882">
              <w:rPr>
                <w:rFonts w:cstheme="minorHAnsi"/>
              </w:rPr>
              <w:t>Whilst the problem with the excessive heat in the office continues, if an occasion arises whereby PW finds it unbearable to continue working, she should be given the opportunity to be located to a cooler location within the office (e.g. near an openable window), be located to a cooler office within the building or be sent home on that particular day.</w:t>
            </w:r>
          </w:p>
          <w:p w14:paraId="2A13A95F" w14:textId="77777777" w:rsidR="00C466B7" w:rsidRPr="00F00882" w:rsidRDefault="00C466B7" w:rsidP="00C466B7">
            <w:pPr>
              <w:rPr>
                <w:rFonts w:cstheme="minorHAnsi"/>
              </w:rPr>
            </w:pPr>
          </w:p>
        </w:tc>
      </w:tr>
      <w:tr w:rsidR="00BF05DC" w:rsidRPr="00F00882" w14:paraId="6AFF6C7D" w14:textId="77777777" w:rsidTr="00A52797">
        <w:trPr>
          <w:trHeight w:val="531"/>
        </w:trPr>
        <w:tc>
          <w:tcPr>
            <w:tcW w:w="509" w:type="dxa"/>
            <w:tcBorders>
              <w:top w:val="single" w:sz="2" w:space="0" w:color="auto"/>
              <w:bottom w:val="single" w:sz="2" w:space="0" w:color="auto"/>
            </w:tcBorders>
            <w:shd w:val="clear" w:color="auto" w:fill="FFFFFF" w:themeFill="background1"/>
          </w:tcPr>
          <w:p w14:paraId="04DA136D" w14:textId="596100D1" w:rsidR="00C466B7" w:rsidRPr="00F00882" w:rsidRDefault="00C466B7" w:rsidP="00C466B7">
            <w:pPr>
              <w:tabs>
                <w:tab w:val="left" w:pos="7920"/>
              </w:tabs>
              <w:jc w:val="center"/>
              <w:rPr>
                <w:rFonts w:cstheme="minorHAnsi"/>
              </w:rPr>
            </w:pPr>
            <w:r w:rsidRPr="00F00882">
              <w:rPr>
                <w:rFonts w:cstheme="minorHAnsi"/>
              </w:rPr>
              <w:t>4</w:t>
            </w:r>
          </w:p>
        </w:tc>
        <w:tc>
          <w:tcPr>
            <w:tcW w:w="2198" w:type="dxa"/>
            <w:tcBorders>
              <w:top w:val="single" w:sz="2" w:space="0" w:color="auto"/>
              <w:bottom w:val="single" w:sz="2" w:space="0" w:color="auto"/>
            </w:tcBorders>
            <w:shd w:val="clear" w:color="auto" w:fill="FFFFFF" w:themeFill="background1"/>
          </w:tcPr>
          <w:p w14:paraId="08BAE8DA" w14:textId="03F959E5" w:rsidR="00C466B7" w:rsidRPr="00F00882" w:rsidRDefault="00732ABF" w:rsidP="00765633">
            <w:pPr>
              <w:tabs>
                <w:tab w:val="left" w:pos="7920"/>
              </w:tabs>
              <w:rPr>
                <w:rFonts w:cstheme="minorHAnsi"/>
              </w:rPr>
            </w:pPr>
            <w:r w:rsidRPr="00F00882">
              <w:rPr>
                <w:rFonts w:cstheme="minorHAnsi"/>
              </w:rPr>
              <w:t>Noise</w:t>
            </w:r>
          </w:p>
        </w:tc>
        <w:tc>
          <w:tcPr>
            <w:tcW w:w="3164" w:type="dxa"/>
            <w:gridSpan w:val="2"/>
            <w:tcBorders>
              <w:top w:val="single" w:sz="2" w:space="0" w:color="auto"/>
              <w:bottom w:val="single" w:sz="2" w:space="0" w:color="auto"/>
            </w:tcBorders>
          </w:tcPr>
          <w:p w14:paraId="4C4211A3" w14:textId="77777777" w:rsidR="00732ABF" w:rsidRPr="00F00882" w:rsidRDefault="00732ABF" w:rsidP="00A52797">
            <w:pPr>
              <w:pStyle w:val="ListParagraph"/>
              <w:numPr>
                <w:ilvl w:val="0"/>
                <w:numId w:val="4"/>
              </w:numPr>
              <w:tabs>
                <w:tab w:val="clear" w:pos="720"/>
                <w:tab w:val="num" w:pos="442"/>
                <w:tab w:val="left" w:pos="7920"/>
              </w:tabs>
              <w:ind w:left="442" w:hanging="442"/>
              <w:rPr>
                <w:rFonts w:cstheme="minorHAnsi"/>
              </w:rPr>
            </w:pPr>
            <w:r w:rsidRPr="00F00882">
              <w:rPr>
                <w:rFonts w:cstheme="minorHAnsi"/>
              </w:rPr>
              <w:t>Prolonged exposure may lead to stress, tiredness and high blood pressure</w:t>
            </w:r>
          </w:p>
          <w:p w14:paraId="0583A6C0" w14:textId="77777777" w:rsidR="00C466B7" w:rsidRPr="00F00882" w:rsidRDefault="00C466B7" w:rsidP="00C466B7">
            <w:pPr>
              <w:rPr>
                <w:rFonts w:cstheme="minorHAnsi"/>
              </w:rPr>
            </w:pPr>
          </w:p>
        </w:tc>
        <w:tc>
          <w:tcPr>
            <w:tcW w:w="2913" w:type="dxa"/>
            <w:tcBorders>
              <w:top w:val="single" w:sz="2" w:space="0" w:color="auto"/>
              <w:bottom w:val="single" w:sz="2" w:space="0" w:color="auto"/>
            </w:tcBorders>
            <w:vAlign w:val="center"/>
          </w:tcPr>
          <w:p w14:paraId="114E8284" w14:textId="77777777" w:rsidR="00BF05DC" w:rsidRPr="00F00882" w:rsidRDefault="00BF05DC" w:rsidP="00BF05DC">
            <w:pPr>
              <w:numPr>
                <w:ilvl w:val="0"/>
                <w:numId w:val="1"/>
              </w:numPr>
              <w:tabs>
                <w:tab w:val="left" w:pos="7920"/>
              </w:tabs>
              <w:rPr>
                <w:rFonts w:cstheme="minorHAnsi"/>
              </w:rPr>
            </w:pPr>
            <w:r w:rsidRPr="00F00882">
              <w:rPr>
                <w:rFonts w:cstheme="minorHAnsi"/>
              </w:rPr>
              <w:t>PW does not find the office particularly noisy and does not consider this to be an issue</w:t>
            </w:r>
          </w:p>
          <w:p w14:paraId="26A0C607" w14:textId="77777777" w:rsidR="00C466B7" w:rsidRPr="00F00882" w:rsidRDefault="00C466B7" w:rsidP="00C466B7">
            <w:pPr>
              <w:rPr>
                <w:rFonts w:cstheme="minorHAnsi"/>
              </w:rPr>
            </w:pPr>
          </w:p>
        </w:tc>
        <w:tc>
          <w:tcPr>
            <w:tcW w:w="1134" w:type="dxa"/>
            <w:tcBorders>
              <w:top w:val="single" w:sz="2" w:space="0" w:color="auto"/>
              <w:bottom w:val="single" w:sz="2" w:space="0" w:color="auto"/>
            </w:tcBorders>
            <w:vAlign w:val="center"/>
          </w:tcPr>
          <w:p w14:paraId="00D9CFD1" w14:textId="1FD228FC" w:rsidR="00C466B7" w:rsidRPr="00F00882" w:rsidRDefault="00BF05DC" w:rsidP="00C466B7">
            <w:pPr>
              <w:rPr>
                <w:rFonts w:cstheme="minorHAnsi"/>
              </w:rPr>
            </w:pPr>
            <w:r w:rsidRPr="00F00882">
              <w:rPr>
                <w:rFonts w:cstheme="minorHAnsi"/>
              </w:rPr>
              <w:t>Low</w:t>
            </w:r>
          </w:p>
        </w:tc>
        <w:tc>
          <w:tcPr>
            <w:tcW w:w="4252" w:type="dxa"/>
            <w:gridSpan w:val="2"/>
            <w:tcBorders>
              <w:top w:val="single" w:sz="2" w:space="0" w:color="auto"/>
              <w:bottom w:val="single" w:sz="2" w:space="0" w:color="auto"/>
            </w:tcBorders>
          </w:tcPr>
          <w:p w14:paraId="3F062D2A" w14:textId="79B3BEBD" w:rsidR="00C466B7" w:rsidRPr="00F00882" w:rsidRDefault="00BF05DC" w:rsidP="00BF05DC">
            <w:pPr>
              <w:pStyle w:val="ListParagraph"/>
              <w:numPr>
                <w:ilvl w:val="0"/>
                <w:numId w:val="4"/>
              </w:numPr>
              <w:tabs>
                <w:tab w:val="clear" w:pos="720"/>
                <w:tab w:val="num" w:pos="394"/>
              </w:tabs>
              <w:ind w:hanging="720"/>
              <w:rPr>
                <w:rFonts w:cstheme="minorHAnsi"/>
              </w:rPr>
            </w:pPr>
            <w:r w:rsidRPr="00F00882">
              <w:rPr>
                <w:rFonts w:cstheme="minorHAnsi"/>
              </w:rPr>
              <w:t xml:space="preserve">None at present </w:t>
            </w:r>
          </w:p>
        </w:tc>
      </w:tr>
      <w:tr w:rsidR="00BF05DC" w:rsidRPr="00F00882" w14:paraId="2D509D9A" w14:textId="77777777" w:rsidTr="00A52797">
        <w:trPr>
          <w:trHeight w:val="531"/>
        </w:trPr>
        <w:tc>
          <w:tcPr>
            <w:tcW w:w="509" w:type="dxa"/>
            <w:tcBorders>
              <w:top w:val="single" w:sz="2" w:space="0" w:color="auto"/>
              <w:bottom w:val="single" w:sz="2" w:space="0" w:color="auto"/>
            </w:tcBorders>
            <w:shd w:val="clear" w:color="auto" w:fill="FFFFFF" w:themeFill="background1"/>
          </w:tcPr>
          <w:p w14:paraId="7F472B33" w14:textId="25856136" w:rsidR="00BF05DC" w:rsidRPr="00F00882" w:rsidRDefault="00BF05DC" w:rsidP="00BF05DC">
            <w:pPr>
              <w:tabs>
                <w:tab w:val="left" w:pos="7920"/>
              </w:tabs>
              <w:jc w:val="center"/>
              <w:rPr>
                <w:rFonts w:cstheme="minorHAnsi"/>
              </w:rPr>
            </w:pPr>
            <w:r w:rsidRPr="00F00882">
              <w:rPr>
                <w:rFonts w:cstheme="minorHAnsi"/>
              </w:rPr>
              <w:t>5</w:t>
            </w:r>
          </w:p>
        </w:tc>
        <w:tc>
          <w:tcPr>
            <w:tcW w:w="2198" w:type="dxa"/>
            <w:tcBorders>
              <w:top w:val="single" w:sz="2" w:space="0" w:color="auto"/>
              <w:bottom w:val="single" w:sz="2" w:space="0" w:color="auto"/>
            </w:tcBorders>
            <w:shd w:val="clear" w:color="auto" w:fill="FFFFFF" w:themeFill="background1"/>
          </w:tcPr>
          <w:p w14:paraId="56CB3EBB" w14:textId="77777777" w:rsidR="00BF05DC" w:rsidRPr="00F00882" w:rsidRDefault="00BF05DC" w:rsidP="00765633">
            <w:pPr>
              <w:tabs>
                <w:tab w:val="left" w:pos="7920"/>
              </w:tabs>
              <w:rPr>
                <w:rFonts w:cstheme="minorHAnsi"/>
              </w:rPr>
            </w:pPr>
            <w:r w:rsidRPr="00F00882">
              <w:rPr>
                <w:rFonts w:cstheme="minorHAnsi"/>
              </w:rPr>
              <w:t>Working with Display Screen Equipment (DSE)</w:t>
            </w:r>
          </w:p>
          <w:p w14:paraId="1D895460" w14:textId="24C045EC" w:rsidR="00BF05DC" w:rsidRPr="00F00882" w:rsidRDefault="00BF05DC" w:rsidP="00765633">
            <w:pPr>
              <w:tabs>
                <w:tab w:val="left" w:pos="7920"/>
              </w:tabs>
              <w:rPr>
                <w:rFonts w:cstheme="minorHAnsi"/>
              </w:rPr>
            </w:pPr>
          </w:p>
        </w:tc>
        <w:tc>
          <w:tcPr>
            <w:tcW w:w="3164" w:type="dxa"/>
            <w:gridSpan w:val="2"/>
            <w:tcBorders>
              <w:top w:val="single" w:sz="2" w:space="0" w:color="auto"/>
              <w:bottom w:val="single" w:sz="2" w:space="0" w:color="auto"/>
            </w:tcBorders>
          </w:tcPr>
          <w:p w14:paraId="419FCD01" w14:textId="77777777" w:rsidR="00BF05DC" w:rsidRPr="00F00882" w:rsidRDefault="00BF05DC" w:rsidP="00BF05DC">
            <w:pPr>
              <w:numPr>
                <w:ilvl w:val="0"/>
                <w:numId w:val="1"/>
              </w:numPr>
              <w:tabs>
                <w:tab w:val="left" w:pos="7920"/>
              </w:tabs>
              <w:rPr>
                <w:rFonts w:cstheme="minorHAnsi"/>
              </w:rPr>
            </w:pPr>
            <w:r w:rsidRPr="00F00882">
              <w:rPr>
                <w:rFonts w:cstheme="minorHAnsi"/>
              </w:rPr>
              <w:t xml:space="preserve">Eyestrain, headaches, fatigue, stress, postural problems, upper limbs pain and discomfort, repetitive </w:t>
            </w:r>
            <w:r w:rsidRPr="00F00882">
              <w:rPr>
                <w:rFonts w:cstheme="minorHAnsi"/>
              </w:rPr>
              <w:lastRenderedPageBreak/>
              <w:t>strain injury.  Carpal tunnel syndrome is also prevalent in pregnant women.</w:t>
            </w:r>
          </w:p>
          <w:p w14:paraId="3876AF8E" w14:textId="77777777" w:rsidR="00BF05DC" w:rsidRPr="00F00882" w:rsidRDefault="00BF05DC" w:rsidP="00BF05DC">
            <w:pPr>
              <w:rPr>
                <w:rFonts w:cstheme="minorHAnsi"/>
              </w:rPr>
            </w:pPr>
          </w:p>
        </w:tc>
        <w:tc>
          <w:tcPr>
            <w:tcW w:w="2913" w:type="dxa"/>
            <w:tcBorders>
              <w:top w:val="single" w:sz="2" w:space="0" w:color="auto"/>
              <w:bottom w:val="single" w:sz="2" w:space="0" w:color="auto"/>
            </w:tcBorders>
          </w:tcPr>
          <w:p w14:paraId="41511EE6" w14:textId="77777777" w:rsidR="00BF05DC" w:rsidRPr="00F00882" w:rsidRDefault="00BF05DC" w:rsidP="00BF05DC">
            <w:pPr>
              <w:numPr>
                <w:ilvl w:val="0"/>
                <w:numId w:val="1"/>
              </w:numPr>
              <w:tabs>
                <w:tab w:val="left" w:pos="7920"/>
              </w:tabs>
              <w:rPr>
                <w:rFonts w:cstheme="minorHAnsi"/>
              </w:rPr>
            </w:pPr>
            <w:r w:rsidRPr="00F00882">
              <w:rPr>
                <w:rFonts w:cstheme="minorHAnsi"/>
              </w:rPr>
              <w:lastRenderedPageBreak/>
              <w:t>DSE workstation assessment carried out and further action points identified</w:t>
            </w:r>
          </w:p>
          <w:p w14:paraId="601B40FC" w14:textId="77777777" w:rsidR="00BF05DC" w:rsidRPr="00F00882" w:rsidRDefault="00BF05DC" w:rsidP="00BF05DC">
            <w:pPr>
              <w:tabs>
                <w:tab w:val="left" w:pos="7920"/>
              </w:tabs>
              <w:rPr>
                <w:rFonts w:cstheme="minorHAnsi"/>
              </w:rPr>
            </w:pPr>
          </w:p>
          <w:p w14:paraId="1098DED0" w14:textId="77777777" w:rsidR="00BF05DC" w:rsidRPr="00F00882" w:rsidRDefault="00BF05DC" w:rsidP="00BF05DC">
            <w:pPr>
              <w:numPr>
                <w:ilvl w:val="0"/>
                <w:numId w:val="1"/>
              </w:numPr>
              <w:tabs>
                <w:tab w:val="left" w:pos="7920"/>
              </w:tabs>
              <w:rPr>
                <w:rFonts w:cstheme="minorHAnsi"/>
              </w:rPr>
            </w:pPr>
            <w:r w:rsidRPr="00F00882">
              <w:rPr>
                <w:rFonts w:cstheme="minorHAnsi"/>
              </w:rPr>
              <w:t>Modern DSE/workstation, including adjustable chair</w:t>
            </w:r>
          </w:p>
          <w:p w14:paraId="3C39BBC5" w14:textId="77777777" w:rsidR="00BF05DC" w:rsidRPr="00F00882" w:rsidRDefault="00BF05DC" w:rsidP="00BF05DC">
            <w:pPr>
              <w:rPr>
                <w:rFonts w:cstheme="minorHAnsi"/>
              </w:rPr>
            </w:pPr>
          </w:p>
        </w:tc>
        <w:tc>
          <w:tcPr>
            <w:tcW w:w="1134" w:type="dxa"/>
            <w:tcBorders>
              <w:top w:val="single" w:sz="2" w:space="0" w:color="auto"/>
              <w:bottom w:val="single" w:sz="2" w:space="0" w:color="auto"/>
            </w:tcBorders>
            <w:vAlign w:val="center"/>
          </w:tcPr>
          <w:p w14:paraId="0DE53E99" w14:textId="1F658B04" w:rsidR="00BF05DC" w:rsidRPr="00F00882" w:rsidRDefault="00BF05DC" w:rsidP="00BF05DC">
            <w:pPr>
              <w:rPr>
                <w:rFonts w:cstheme="minorHAnsi"/>
              </w:rPr>
            </w:pPr>
            <w:r w:rsidRPr="00F00882">
              <w:rPr>
                <w:rFonts w:cstheme="minorHAnsi"/>
              </w:rPr>
              <w:lastRenderedPageBreak/>
              <w:t>Low</w:t>
            </w:r>
          </w:p>
        </w:tc>
        <w:tc>
          <w:tcPr>
            <w:tcW w:w="4252" w:type="dxa"/>
            <w:gridSpan w:val="2"/>
            <w:tcBorders>
              <w:top w:val="single" w:sz="2" w:space="0" w:color="auto"/>
              <w:bottom w:val="single" w:sz="2" w:space="0" w:color="auto"/>
            </w:tcBorders>
          </w:tcPr>
          <w:p w14:paraId="2F1BA453" w14:textId="77777777" w:rsidR="00BF05DC" w:rsidRPr="00F00882" w:rsidRDefault="00BF05DC" w:rsidP="00BF05DC">
            <w:pPr>
              <w:numPr>
                <w:ilvl w:val="0"/>
                <w:numId w:val="1"/>
              </w:numPr>
              <w:tabs>
                <w:tab w:val="left" w:pos="7920"/>
              </w:tabs>
              <w:rPr>
                <w:rFonts w:cstheme="minorHAnsi"/>
              </w:rPr>
            </w:pPr>
            <w:r w:rsidRPr="00F00882">
              <w:rPr>
                <w:rFonts w:cstheme="minorHAnsi"/>
              </w:rPr>
              <w:t xml:space="preserve">PW’s line manager to implement the recommendations contained in PW’s DSE Workstation assessment </w:t>
            </w:r>
          </w:p>
          <w:p w14:paraId="527BC2B7" w14:textId="77777777" w:rsidR="00BF05DC" w:rsidRPr="00F00882" w:rsidRDefault="00BF05DC" w:rsidP="00BF05DC">
            <w:pPr>
              <w:tabs>
                <w:tab w:val="left" w:pos="7920"/>
              </w:tabs>
              <w:rPr>
                <w:rFonts w:cstheme="minorHAnsi"/>
              </w:rPr>
            </w:pPr>
          </w:p>
          <w:p w14:paraId="70E9DA04" w14:textId="77777777" w:rsidR="00BF05DC" w:rsidRPr="00F00882" w:rsidRDefault="00BF05DC" w:rsidP="00BF05DC">
            <w:pPr>
              <w:numPr>
                <w:ilvl w:val="0"/>
                <w:numId w:val="1"/>
              </w:numPr>
              <w:tabs>
                <w:tab w:val="left" w:pos="7920"/>
              </w:tabs>
              <w:rPr>
                <w:rFonts w:cstheme="minorHAnsi"/>
              </w:rPr>
            </w:pPr>
            <w:r w:rsidRPr="00F00882">
              <w:rPr>
                <w:rFonts w:cstheme="minorHAnsi"/>
              </w:rPr>
              <w:lastRenderedPageBreak/>
              <w:t>Revise PW’s DSE assessment every twelve weeks due to physical and hormonal changes that can occur during pregnancy</w:t>
            </w:r>
          </w:p>
          <w:p w14:paraId="565DCF1A" w14:textId="77777777" w:rsidR="00BF05DC" w:rsidRPr="00F00882" w:rsidRDefault="00BF05DC" w:rsidP="00BF05DC">
            <w:pPr>
              <w:tabs>
                <w:tab w:val="left" w:pos="7920"/>
              </w:tabs>
              <w:rPr>
                <w:rFonts w:cstheme="minorHAnsi"/>
              </w:rPr>
            </w:pPr>
          </w:p>
          <w:p w14:paraId="67DEF7D4" w14:textId="77777777" w:rsidR="00BF05DC" w:rsidRPr="00F00882" w:rsidRDefault="00BF05DC" w:rsidP="00BF05DC">
            <w:pPr>
              <w:numPr>
                <w:ilvl w:val="0"/>
                <w:numId w:val="1"/>
              </w:numPr>
              <w:tabs>
                <w:tab w:val="left" w:pos="7920"/>
              </w:tabs>
              <w:rPr>
                <w:rFonts w:cstheme="minorHAnsi"/>
              </w:rPr>
            </w:pPr>
            <w:r w:rsidRPr="00F00882">
              <w:rPr>
                <w:rFonts w:cstheme="minorHAnsi"/>
              </w:rPr>
              <w:t>PW’s line manager to ensure that aids to make PW more comfortable when using her DSE, such as document holder, wrist and foot supports, will be provided to PW if required.  A specialised mouse may be beneficial if PW is experiencing symptoms of carpal tunnel syndrome.</w:t>
            </w:r>
          </w:p>
          <w:p w14:paraId="6FD6629E" w14:textId="77777777" w:rsidR="00BF05DC" w:rsidRPr="00F00882" w:rsidRDefault="00BF05DC" w:rsidP="00BF05DC">
            <w:pPr>
              <w:tabs>
                <w:tab w:val="left" w:pos="7920"/>
              </w:tabs>
              <w:rPr>
                <w:rFonts w:cstheme="minorHAnsi"/>
              </w:rPr>
            </w:pPr>
          </w:p>
          <w:p w14:paraId="0E92491A" w14:textId="77777777" w:rsidR="00BF05DC" w:rsidRPr="00F00882" w:rsidRDefault="00BF05DC" w:rsidP="00BF05DC">
            <w:pPr>
              <w:numPr>
                <w:ilvl w:val="0"/>
                <w:numId w:val="1"/>
              </w:numPr>
              <w:tabs>
                <w:tab w:val="left" w:pos="7920"/>
              </w:tabs>
              <w:rPr>
                <w:rFonts w:cstheme="minorHAnsi"/>
              </w:rPr>
            </w:pPr>
            <w:r w:rsidRPr="00F00882">
              <w:rPr>
                <w:rFonts w:cstheme="minorHAnsi"/>
              </w:rPr>
              <w:t>PW to discuss with her line manager any concerns she may have with regards to working with DSE whilst she is pregnant, and if necessary to be referred to the Council’s Occupational Health Unit over any health issues her manager does not feel comfortable/competent in addressing</w:t>
            </w:r>
          </w:p>
          <w:p w14:paraId="2E9F38BE" w14:textId="1D0B2E1C" w:rsidR="00BF05DC" w:rsidRPr="00F00882" w:rsidRDefault="00BF05DC" w:rsidP="00BF05DC">
            <w:pPr>
              <w:rPr>
                <w:rFonts w:cstheme="minorHAnsi"/>
              </w:rPr>
            </w:pPr>
            <w:r w:rsidRPr="00F00882">
              <w:rPr>
                <w:rFonts w:cstheme="minorHAnsi"/>
              </w:rPr>
              <w:t xml:space="preserve"> </w:t>
            </w:r>
          </w:p>
        </w:tc>
      </w:tr>
      <w:tr w:rsidR="00BF05DC" w:rsidRPr="00F00882" w14:paraId="461702C1" w14:textId="77777777" w:rsidTr="00765633">
        <w:trPr>
          <w:trHeight w:val="531"/>
        </w:trPr>
        <w:tc>
          <w:tcPr>
            <w:tcW w:w="509" w:type="dxa"/>
            <w:tcBorders>
              <w:top w:val="single" w:sz="2" w:space="0" w:color="auto"/>
              <w:bottom w:val="single" w:sz="2" w:space="0" w:color="auto"/>
            </w:tcBorders>
            <w:shd w:val="clear" w:color="auto" w:fill="FFFFFF" w:themeFill="background1"/>
          </w:tcPr>
          <w:p w14:paraId="2F97D4A1" w14:textId="0472867E" w:rsidR="00BF05DC" w:rsidRPr="00F00882" w:rsidRDefault="008B08E5" w:rsidP="00765633">
            <w:pPr>
              <w:tabs>
                <w:tab w:val="left" w:pos="7920"/>
              </w:tabs>
              <w:rPr>
                <w:rFonts w:cstheme="minorHAnsi"/>
              </w:rPr>
            </w:pPr>
            <w:r w:rsidRPr="00F00882">
              <w:rPr>
                <w:rFonts w:cstheme="minorHAnsi"/>
              </w:rPr>
              <w:lastRenderedPageBreak/>
              <w:t>6</w:t>
            </w:r>
          </w:p>
        </w:tc>
        <w:tc>
          <w:tcPr>
            <w:tcW w:w="2198" w:type="dxa"/>
            <w:tcBorders>
              <w:top w:val="single" w:sz="2" w:space="0" w:color="auto"/>
              <w:bottom w:val="single" w:sz="2" w:space="0" w:color="auto"/>
            </w:tcBorders>
            <w:shd w:val="clear" w:color="auto" w:fill="FFFFFF" w:themeFill="background1"/>
          </w:tcPr>
          <w:p w14:paraId="5F43BE33" w14:textId="77777777" w:rsidR="008B08E5" w:rsidRPr="00F00882" w:rsidRDefault="008B08E5" w:rsidP="00765633">
            <w:pPr>
              <w:tabs>
                <w:tab w:val="left" w:pos="7920"/>
              </w:tabs>
              <w:rPr>
                <w:rFonts w:cstheme="minorHAnsi"/>
              </w:rPr>
            </w:pPr>
            <w:r w:rsidRPr="00F00882">
              <w:rPr>
                <w:rFonts w:cstheme="minorHAnsi"/>
              </w:rPr>
              <w:t>Hazardous Substances</w:t>
            </w:r>
          </w:p>
          <w:p w14:paraId="44E497FF" w14:textId="77777777" w:rsidR="008B08E5" w:rsidRPr="00F00882" w:rsidRDefault="008B08E5" w:rsidP="00765633">
            <w:pPr>
              <w:tabs>
                <w:tab w:val="left" w:pos="7920"/>
              </w:tabs>
              <w:rPr>
                <w:rFonts w:cstheme="minorHAnsi"/>
              </w:rPr>
            </w:pPr>
            <w:r w:rsidRPr="00F00882">
              <w:rPr>
                <w:rFonts w:cstheme="minorHAnsi"/>
              </w:rPr>
              <w:t>(Chemicals)</w:t>
            </w:r>
          </w:p>
          <w:p w14:paraId="6EC5024C" w14:textId="77777777" w:rsidR="00BF05DC" w:rsidRPr="00F00882" w:rsidRDefault="00BF05DC" w:rsidP="00765633">
            <w:pPr>
              <w:tabs>
                <w:tab w:val="left" w:pos="7920"/>
              </w:tabs>
              <w:rPr>
                <w:rFonts w:cstheme="minorHAnsi"/>
              </w:rPr>
            </w:pPr>
          </w:p>
        </w:tc>
        <w:tc>
          <w:tcPr>
            <w:tcW w:w="3164" w:type="dxa"/>
            <w:gridSpan w:val="2"/>
            <w:tcBorders>
              <w:top w:val="single" w:sz="2" w:space="0" w:color="auto"/>
              <w:bottom w:val="single" w:sz="2" w:space="0" w:color="auto"/>
            </w:tcBorders>
          </w:tcPr>
          <w:p w14:paraId="35C2FDE5" w14:textId="77777777" w:rsidR="008B08E5" w:rsidRPr="00F00882" w:rsidRDefault="008B08E5" w:rsidP="00765633">
            <w:pPr>
              <w:numPr>
                <w:ilvl w:val="0"/>
                <w:numId w:val="1"/>
              </w:numPr>
              <w:tabs>
                <w:tab w:val="left" w:pos="7920"/>
              </w:tabs>
              <w:rPr>
                <w:rFonts w:cstheme="minorHAnsi"/>
              </w:rPr>
            </w:pPr>
            <w:r w:rsidRPr="00F00882">
              <w:rPr>
                <w:rFonts w:cstheme="minorHAnsi"/>
              </w:rPr>
              <w:t>Harm to PW and/or unborn child</w:t>
            </w:r>
          </w:p>
          <w:p w14:paraId="16F60756" w14:textId="77777777" w:rsidR="00BF05DC" w:rsidRPr="00F00882" w:rsidRDefault="00BF05DC" w:rsidP="00765633">
            <w:pPr>
              <w:rPr>
                <w:rFonts w:cstheme="minorHAnsi"/>
              </w:rPr>
            </w:pPr>
          </w:p>
        </w:tc>
        <w:tc>
          <w:tcPr>
            <w:tcW w:w="2913" w:type="dxa"/>
            <w:tcBorders>
              <w:top w:val="single" w:sz="2" w:space="0" w:color="auto"/>
              <w:bottom w:val="single" w:sz="2" w:space="0" w:color="auto"/>
            </w:tcBorders>
          </w:tcPr>
          <w:p w14:paraId="705FE6FF" w14:textId="77777777" w:rsidR="008B08E5" w:rsidRPr="00F00882" w:rsidRDefault="008B08E5" w:rsidP="00765633">
            <w:pPr>
              <w:numPr>
                <w:ilvl w:val="0"/>
                <w:numId w:val="1"/>
              </w:numPr>
              <w:tabs>
                <w:tab w:val="left" w:pos="7920"/>
              </w:tabs>
              <w:rPr>
                <w:rFonts w:cstheme="minorHAnsi"/>
              </w:rPr>
            </w:pPr>
            <w:r w:rsidRPr="00F00882">
              <w:rPr>
                <w:rFonts w:cstheme="minorHAnsi"/>
              </w:rPr>
              <w:t>PW informed not to handle any hazardous substances, e.g. photocopier toner cartridges</w:t>
            </w:r>
          </w:p>
          <w:p w14:paraId="77842D1B" w14:textId="77777777" w:rsidR="00BF05DC" w:rsidRPr="00F00882" w:rsidRDefault="00BF05DC" w:rsidP="00765633">
            <w:pPr>
              <w:rPr>
                <w:rFonts w:cstheme="minorHAnsi"/>
              </w:rPr>
            </w:pPr>
          </w:p>
        </w:tc>
        <w:tc>
          <w:tcPr>
            <w:tcW w:w="1134" w:type="dxa"/>
            <w:tcBorders>
              <w:top w:val="single" w:sz="2" w:space="0" w:color="auto"/>
              <w:bottom w:val="single" w:sz="2" w:space="0" w:color="auto"/>
            </w:tcBorders>
            <w:vAlign w:val="center"/>
          </w:tcPr>
          <w:p w14:paraId="24C34DDC" w14:textId="4BE1507F" w:rsidR="00BF05DC" w:rsidRPr="00F00882" w:rsidRDefault="008B08E5" w:rsidP="00765633">
            <w:pPr>
              <w:jc w:val="center"/>
              <w:rPr>
                <w:rFonts w:cstheme="minorHAnsi"/>
              </w:rPr>
            </w:pPr>
            <w:r w:rsidRPr="00F00882">
              <w:rPr>
                <w:rFonts w:cstheme="minorHAnsi"/>
              </w:rPr>
              <w:t>Low</w:t>
            </w:r>
          </w:p>
        </w:tc>
        <w:tc>
          <w:tcPr>
            <w:tcW w:w="4252" w:type="dxa"/>
            <w:gridSpan w:val="2"/>
            <w:tcBorders>
              <w:top w:val="single" w:sz="2" w:space="0" w:color="auto"/>
              <w:bottom w:val="single" w:sz="2" w:space="0" w:color="auto"/>
            </w:tcBorders>
          </w:tcPr>
          <w:p w14:paraId="66EF8988" w14:textId="77777777" w:rsidR="00166824" w:rsidRPr="00F00882" w:rsidRDefault="00166824" w:rsidP="00166824">
            <w:pPr>
              <w:numPr>
                <w:ilvl w:val="0"/>
                <w:numId w:val="1"/>
              </w:numPr>
              <w:tabs>
                <w:tab w:val="left" w:pos="7920"/>
              </w:tabs>
              <w:rPr>
                <w:rFonts w:cstheme="minorHAnsi"/>
              </w:rPr>
            </w:pPr>
            <w:r w:rsidRPr="00F00882">
              <w:rPr>
                <w:rFonts w:cstheme="minorHAnsi"/>
              </w:rPr>
              <w:t>None anticipated</w:t>
            </w:r>
          </w:p>
          <w:p w14:paraId="738EBDDF" w14:textId="77777777" w:rsidR="00BF05DC" w:rsidRPr="00F00882" w:rsidRDefault="00BF05DC" w:rsidP="00BF05DC">
            <w:pPr>
              <w:rPr>
                <w:rFonts w:cstheme="minorHAnsi"/>
              </w:rPr>
            </w:pPr>
          </w:p>
        </w:tc>
      </w:tr>
      <w:tr w:rsidR="00BF05DC" w:rsidRPr="00F00882" w14:paraId="5F96569B" w14:textId="77777777" w:rsidTr="00765633">
        <w:trPr>
          <w:trHeight w:val="531"/>
        </w:trPr>
        <w:tc>
          <w:tcPr>
            <w:tcW w:w="509" w:type="dxa"/>
            <w:tcBorders>
              <w:top w:val="single" w:sz="2" w:space="0" w:color="auto"/>
              <w:bottom w:val="single" w:sz="2" w:space="0" w:color="auto"/>
            </w:tcBorders>
            <w:shd w:val="clear" w:color="auto" w:fill="FFFFFF" w:themeFill="background1"/>
          </w:tcPr>
          <w:p w14:paraId="69D1264F" w14:textId="62169068" w:rsidR="00BF05DC" w:rsidRPr="00F00882" w:rsidRDefault="00166824" w:rsidP="00765633">
            <w:pPr>
              <w:tabs>
                <w:tab w:val="left" w:pos="7920"/>
              </w:tabs>
              <w:rPr>
                <w:rFonts w:cstheme="minorHAnsi"/>
              </w:rPr>
            </w:pPr>
            <w:r w:rsidRPr="00F00882">
              <w:rPr>
                <w:rFonts w:cstheme="minorHAnsi"/>
              </w:rPr>
              <w:t>7</w:t>
            </w:r>
          </w:p>
        </w:tc>
        <w:tc>
          <w:tcPr>
            <w:tcW w:w="2198" w:type="dxa"/>
            <w:tcBorders>
              <w:top w:val="single" w:sz="2" w:space="0" w:color="auto"/>
              <w:bottom w:val="single" w:sz="2" w:space="0" w:color="auto"/>
            </w:tcBorders>
            <w:shd w:val="clear" w:color="auto" w:fill="FFFFFF" w:themeFill="background1"/>
          </w:tcPr>
          <w:p w14:paraId="17B784FC" w14:textId="27591DBB" w:rsidR="00BF05DC" w:rsidRPr="00F00882" w:rsidRDefault="00166824" w:rsidP="00765633">
            <w:pPr>
              <w:tabs>
                <w:tab w:val="left" w:pos="7920"/>
              </w:tabs>
              <w:rPr>
                <w:rFonts w:cstheme="minorHAnsi"/>
              </w:rPr>
            </w:pPr>
            <w:r w:rsidRPr="00F00882">
              <w:rPr>
                <w:rFonts w:cstheme="minorHAnsi"/>
              </w:rPr>
              <w:t>Biological Agents</w:t>
            </w:r>
            <w:r w:rsidR="00AD2338" w:rsidRPr="00F00882">
              <w:rPr>
                <w:rFonts w:cstheme="minorHAnsi"/>
              </w:rPr>
              <w:t xml:space="preserve"> </w:t>
            </w:r>
          </w:p>
        </w:tc>
        <w:tc>
          <w:tcPr>
            <w:tcW w:w="3164" w:type="dxa"/>
            <w:gridSpan w:val="2"/>
            <w:tcBorders>
              <w:top w:val="single" w:sz="2" w:space="0" w:color="auto"/>
              <w:bottom w:val="single" w:sz="2" w:space="0" w:color="auto"/>
            </w:tcBorders>
          </w:tcPr>
          <w:p w14:paraId="15AD6469" w14:textId="10A5DA26" w:rsidR="00166824" w:rsidRPr="00F00882" w:rsidRDefault="00166824" w:rsidP="00765633">
            <w:pPr>
              <w:numPr>
                <w:ilvl w:val="0"/>
                <w:numId w:val="1"/>
              </w:numPr>
              <w:tabs>
                <w:tab w:val="left" w:pos="7920"/>
              </w:tabs>
              <w:rPr>
                <w:rFonts w:cstheme="minorHAnsi"/>
              </w:rPr>
            </w:pPr>
            <w:r w:rsidRPr="00F00882">
              <w:rPr>
                <w:rFonts w:cstheme="minorHAnsi"/>
              </w:rPr>
              <w:t xml:space="preserve">Exposure to certain types of bacteria and viruses, e.g. </w:t>
            </w:r>
            <w:r w:rsidR="00020A95" w:rsidRPr="00F00882">
              <w:rPr>
                <w:rFonts w:cstheme="minorHAnsi"/>
              </w:rPr>
              <w:t>COVID,</w:t>
            </w:r>
            <w:r w:rsidR="00020A95" w:rsidRPr="00F00882">
              <w:rPr>
                <w:rFonts w:cstheme="minorHAnsi"/>
                <w:color w:val="FF0000"/>
              </w:rPr>
              <w:t xml:space="preserve"> </w:t>
            </w:r>
            <w:r w:rsidRPr="00F00882">
              <w:rPr>
                <w:rFonts w:cstheme="minorHAnsi"/>
              </w:rPr>
              <w:t xml:space="preserve">German Measles and Chickenpox, can result in infections and present an </w:t>
            </w:r>
            <w:r w:rsidRPr="00F00882">
              <w:rPr>
                <w:rFonts w:cstheme="minorHAnsi"/>
              </w:rPr>
              <w:lastRenderedPageBreak/>
              <w:t>increased risk to expectant mothers and their unborn child</w:t>
            </w:r>
          </w:p>
          <w:p w14:paraId="76757AAE" w14:textId="77777777" w:rsidR="00BF05DC" w:rsidRPr="00F00882" w:rsidRDefault="00BF05DC" w:rsidP="00765633">
            <w:pPr>
              <w:rPr>
                <w:rFonts w:cstheme="minorHAnsi"/>
              </w:rPr>
            </w:pPr>
          </w:p>
        </w:tc>
        <w:tc>
          <w:tcPr>
            <w:tcW w:w="2913" w:type="dxa"/>
            <w:tcBorders>
              <w:top w:val="single" w:sz="2" w:space="0" w:color="auto"/>
              <w:bottom w:val="single" w:sz="2" w:space="0" w:color="auto"/>
            </w:tcBorders>
          </w:tcPr>
          <w:p w14:paraId="21CE481F" w14:textId="70E75A82" w:rsidR="00166824" w:rsidRPr="00F00882" w:rsidRDefault="00166824" w:rsidP="00AD2338">
            <w:pPr>
              <w:numPr>
                <w:ilvl w:val="0"/>
                <w:numId w:val="1"/>
              </w:numPr>
              <w:tabs>
                <w:tab w:val="left" w:pos="7920"/>
              </w:tabs>
              <w:rPr>
                <w:rFonts w:cstheme="minorHAnsi"/>
              </w:rPr>
            </w:pPr>
            <w:r w:rsidRPr="00F00882">
              <w:rPr>
                <w:rFonts w:cstheme="minorHAnsi"/>
              </w:rPr>
              <w:lastRenderedPageBreak/>
              <w:t>There are currently no known biological hazards within PW’s working environment</w:t>
            </w:r>
          </w:p>
          <w:p w14:paraId="53475A96" w14:textId="1FE775ED" w:rsidR="00F00882" w:rsidRPr="00B27E27" w:rsidRDefault="00F00882" w:rsidP="00874550">
            <w:pPr>
              <w:pStyle w:val="ListParagraph"/>
              <w:numPr>
                <w:ilvl w:val="0"/>
                <w:numId w:val="1"/>
              </w:numPr>
              <w:rPr>
                <w:rFonts w:cstheme="minorHAnsi"/>
              </w:rPr>
            </w:pPr>
            <w:r w:rsidRPr="00B27E27">
              <w:rPr>
                <w:rFonts w:cstheme="minorHAnsi"/>
              </w:rPr>
              <w:lastRenderedPageBreak/>
              <w:t xml:space="preserve">Follow </w:t>
            </w:r>
            <w:r w:rsidR="00EC29A3" w:rsidRPr="00B27E27">
              <w:rPr>
                <w:rFonts w:cstheme="minorHAnsi"/>
              </w:rPr>
              <w:t xml:space="preserve">good hygiene practices </w:t>
            </w:r>
          </w:p>
          <w:p w14:paraId="0043D89E" w14:textId="77777777" w:rsidR="00F00882" w:rsidRPr="00F00882" w:rsidRDefault="00F00882" w:rsidP="00F00882">
            <w:pPr>
              <w:pStyle w:val="ListParagraph"/>
              <w:ind w:left="363"/>
              <w:rPr>
                <w:rFonts w:cstheme="minorHAnsi"/>
                <w:color w:val="FF0000"/>
              </w:rPr>
            </w:pPr>
          </w:p>
          <w:p w14:paraId="1DDFD96C" w14:textId="77777777" w:rsidR="00AD2338" w:rsidRPr="00F00882" w:rsidRDefault="00AD2338" w:rsidP="00AD2338">
            <w:pPr>
              <w:tabs>
                <w:tab w:val="left" w:pos="7920"/>
              </w:tabs>
              <w:rPr>
                <w:rFonts w:cstheme="minorHAnsi"/>
              </w:rPr>
            </w:pPr>
          </w:p>
          <w:p w14:paraId="61616229" w14:textId="77777777" w:rsidR="00AD2338" w:rsidRPr="00F00882" w:rsidRDefault="00AD2338" w:rsidP="00AD2338">
            <w:pPr>
              <w:tabs>
                <w:tab w:val="left" w:pos="7920"/>
              </w:tabs>
              <w:rPr>
                <w:rFonts w:cstheme="minorHAnsi"/>
              </w:rPr>
            </w:pPr>
          </w:p>
          <w:p w14:paraId="3F02CE65" w14:textId="77777777" w:rsidR="00AD2338" w:rsidRPr="00F00882" w:rsidRDefault="00AD2338" w:rsidP="00AD2338">
            <w:pPr>
              <w:tabs>
                <w:tab w:val="left" w:pos="7920"/>
              </w:tabs>
              <w:rPr>
                <w:rFonts w:cstheme="minorHAnsi"/>
              </w:rPr>
            </w:pPr>
          </w:p>
          <w:p w14:paraId="59A9F551" w14:textId="77777777" w:rsidR="00AD2338" w:rsidRPr="00F00882" w:rsidRDefault="00AD2338" w:rsidP="00AD2338">
            <w:pPr>
              <w:tabs>
                <w:tab w:val="left" w:pos="7920"/>
              </w:tabs>
              <w:rPr>
                <w:rFonts w:cstheme="minorHAnsi"/>
              </w:rPr>
            </w:pPr>
          </w:p>
          <w:p w14:paraId="572A646C" w14:textId="77777777" w:rsidR="00AD2338" w:rsidRPr="00F00882" w:rsidRDefault="00AD2338" w:rsidP="00AD2338">
            <w:pPr>
              <w:tabs>
                <w:tab w:val="left" w:pos="7920"/>
              </w:tabs>
              <w:rPr>
                <w:rFonts w:cstheme="minorHAnsi"/>
              </w:rPr>
            </w:pPr>
          </w:p>
          <w:p w14:paraId="1CC66B4D" w14:textId="77777777" w:rsidR="00AD2338" w:rsidRPr="00F00882" w:rsidRDefault="00AD2338" w:rsidP="00AD2338">
            <w:pPr>
              <w:tabs>
                <w:tab w:val="left" w:pos="7920"/>
              </w:tabs>
              <w:rPr>
                <w:rFonts w:cstheme="minorHAnsi"/>
              </w:rPr>
            </w:pPr>
          </w:p>
          <w:p w14:paraId="7669F1F2" w14:textId="77777777" w:rsidR="00AD2338" w:rsidRPr="00F00882" w:rsidRDefault="00AD2338" w:rsidP="00AD2338">
            <w:pPr>
              <w:tabs>
                <w:tab w:val="left" w:pos="7920"/>
              </w:tabs>
              <w:rPr>
                <w:rFonts w:cstheme="minorHAnsi"/>
              </w:rPr>
            </w:pPr>
          </w:p>
          <w:p w14:paraId="49C5E49C" w14:textId="77777777" w:rsidR="00AD2338" w:rsidRPr="00F00882" w:rsidRDefault="00AD2338" w:rsidP="00AD2338">
            <w:pPr>
              <w:tabs>
                <w:tab w:val="left" w:pos="7920"/>
              </w:tabs>
              <w:rPr>
                <w:rFonts w:cstheme="minorHAnsi"/>
              </w:rPr>
            </w:pPr>
          </w:p>
          <w:p w14:paraId="13F05BD3" w14:textId="77777777" w:rsidR="00BF05DC" w:rsidRPr="00F00882" w:rsidRDefault="00BF05DC" w:rsidP="00AD2338">
            <w:pPr>
              <w:pStyle w:val="ListParagraph"/>
              <w:spacing w:after="160" w:line="259" w:lineRule="auto"/>
              <w:ind w:left="363"/>
              <w:rPr>
                <w:rFonts w:cstheme="minorHAnsi"/>
              </w:rPr>
            </w:pPr>
          </w:p>
        </w:tc>
        <w:tc>
          <w:tcPr>
            <w:tcW w:w="1134" w:type="dxa"/>
            <w:tcBorders>
              <w:top w:val="single" w:sz="2" w:space="0" w:color="auto"/>
              <w:bottom w:val="single" w:sz="2" w:space="0" w:color="auto"/>
            </w:tcBorders>
            <w:vAlign w:val="center"/>
          </w:tcPr>
          <w:p w14:paraId="06FF75D0" w14:textId="7A22EF7E" w:rsidR="00BF05DC" w:rsidRPr="00F00882" w:rsidRDefault="00166824" w:rsidP="00765633">
            <w:pPr>
              <w:jc w:val="center"/>
              <w:rPr>
                <w:rFonts w:cstheme="minorHAnsi"/>
              </w:rPr>
            </w:pPr>
            <w:r w:rsidRPr="00F00882">
              <w:rPr>
                <w:rFonts w:cstheme="minorHAnsi"/>
              </w:rPr>
              <w:lastRenderedPageBreak/>
              <w:t>Low</w:t>
            </w:r>
          </w:p>
        </w:tc>
        <w:tc>
          <w:tcPr>
            <w:tcW w:w="4252" w:type="dxa"/>
            <w:gridSpan w:val="2"/>
            <w:tcBorders>
              <w:top w:val="single" w:sz="2" w:space="0" w:color="auto"/>
              <w:bottom w:val="single" w:sz="2" w:space="0" w:color="auto"/>
            </w:tcBorders>
          </w:tcPr>
          <w:p w14:paraId="30D56FCF" w14:textId="5D10160C" w:rsidR="00166824" w:rsidRPr="00F00882" w:rsidRDefault="00166824" w:rsidP="00166824">
            <w:pPr>
              <w:numPr>
                <w:ilvl w:val="0"/>
                <w:numId w:val="1"/>
              </w:numPr>
              <w:tabs>
                <w:tab w:val="left" w:pos="7920"/>
              </w:tabs>
              <w:rPr>
                <w:rFonts w:cstheme="minorHAnsi"/>
              </w:rPr>
            </w:pPr>
            <w:r w:rsidRPr="00F00882">
              <w:rPr>
                <w:rFonts w:cstheme="minorHAnsi"/>
              </w:rPr>
              <w:t>PW’s line manager to advise PW of any biological hazard within the office that she becomes aware of so that PW can take advice on the situation from her GP</w:t>
            </w:r>
            <w:r w:rsidR="00020A95" w:rsidRPr="00F00882">
              <w:rPr>
                <w:rFonts w:cstheme="minorHAnsi"/>
              </w:rPr>
              <w:t xml:space="preserve"> / midwife</w:t>
            </w:r>
            <w:r w:rsidRPr="00F00882">
              <w:rPr>
                <w:rFonts w:cstheme="minorHAnsi"/>
              </w:rPr>
              <w:t>.</w:t>
            </w:r>
          </w:p>
          <w:p w14:paraId="7CBE1296" w14:textId="3FFF8F82" w:rsidR="00020A95" w:rsidRPr="00F00882" w:rsidRDefault="00020A95" w:rsidP="00020A95">
            <w:pPr>
              <w:numPr>
                <w:ilvl w:val="0"/>
                <w:numId w:val="1"/>
              </w:numPr>
              <w:tabs>
                <w:tab w:val="left" w:pos="7920"/>
              </w:tabs>
              <w:rPr>
                <w:rFonts w:cstheme="minorHAnsi"/>
              </w:rPr>
            </w:pPr>
            <w:r w:rsidRPr="00F00882">
              <w:rPr>
                <w:rFonts w:cstheme="minorHAnsi"/>
              </w:rPr>
              <w:lastRenderedPageBreak/>
              <w:t>Should any relevant viruses be identified in the workplace, PW will be informed, and arrangements made to ensure there is no contact.</w:t>
            </w:r>
            <w:r w:rsidR="008775C6" w:rsidRPr="00F00882">
              <w:rPr>
                <w:rFonts w:cstheme="minorHAnsi"/>
              </w:rPr>
              <w:t xml:space="preserve">  Where applicable, advice issued by the UK Government/Welsh Government/Public Health Wales in response to any particular outbreak is to be followed.</w:t>
            </w:r>
            <w:r w:rsidRPr="00F00882">
              <w:rPr>
                <w:rFonts w:cstheme="minorHAnsi"/>
              </w:rPr>
              <w:t xml:space="preserve"> </w:t>
            </w:r>
          </w:p>
          <w:p w14:paraId="5D453EE7" w14:textId="14577C5A" w:rsidR="00AD2338" w:rsidRPr="00B27E27" w:rsidRDefault="00AD2338" w:rsidP="00AD2338">
            <w:pPr>
              <w:pStyle w:val="ListParagraph"/>
              <w:numPr>
                <w:ilvl w:val="0"/>
                <w:numId w:val="1"/>
              </w:numPr>
              <w:tabs>
                <w:tab w:val="left" w:pos="7920"/>
              </w:tabs>
              <w:rPr>
                <w:rFonts w:cstheme="minorHAnsi"/>
              </w:rPr>
            </w:pPr>
            <w:r w:rsidRPr="00B27E27">
              <w:rPr>
                <w:rFonts w:cstheme="minorHAnsi"/>
              </w:rPr>
              <w:t>PW may want to take advice from her own GP / Midwife</w:t>
            </w:r>
            <w:r w:rsidR="00EC29A3" w:rsidRPr="00B27E27">
              <w:rPr>
                <w:rFonts w:cstheme="minorHAnsi"/>
              </w:rPr>
              <w:t xml:space="preserve"> regarding vaccinations</w:t>
            </w:r>
            <w:r w:rsidRPr="00B27E27">
              <w:rPr>
                <w:rFonts w:cstheme="minorHAnsi"/>
              </w:rPr>
              <w:t xml:space="preserve">.  </w:t>
            </w:r>
          </w:p>
          <w:p w14:paraId="3E64447D" w14:textId="36B6C4B0" w:rsidR="00AD2338" w:rsidRPr="00B27E27" w:rsidRDefault="00AD2338" w:rsidP="00AD2338">
            <w:pPr>
              <w:pStyle w:val="ListParagraph"/>
              <w:numPr>
                <w:ilvl w:val="0"/>
                <w:numId w:val="1"/>
              </w:numPr>
              <w:tabs>
                <w:tab w:val="left" w:pos="7920"/>
              </w:tabs>
              <w:rPr>
                <w:rFonts w:cstheme="minorHAnsi"/>
              </w:rPr>
            </w:pPr>
            <w:r w:rsidRPr="00B27E27">
              <w:rPr>
                <w:rFonts w:cstheme="minorHAnsi"/>
              </w:rPr>
              <w:t xml:space="preserve">Consider the PW’s underlying health conditions and link with the Council’s Occupational Health Unit </w:t>
            </w:r>
            <w:r w:rsidR="00BE3AD3" w:rsidRPr="00B27E27">
              <w:rPr>
                <w:rFonts w:cstheme="minorHAnsi"/>
              </w:rPr>
              <w:t xml:space="preserve">if further guidance is required. </w:t>
            </w:r>
          </w:p>
          <w:p w14:paraId="11575CF8" w14:textId="77777777" w:rsidR="00BF05DC" w:rsidRPr="00F00882" w:rsidRDefault="00BF05DC" w:rsidP="00BF05DC">
            <w:pPr>
              <w:rPr>
                <w:rFonts w:cstheme="minorHAnsi"/>
              </w:rPr>
            </w:pPr>
          </w:p>
        </w:tc>
      </w:tr>
      <w:tr w:rsidR="00BF05DC" w:rsidRPr="00F00882" w14:paraId="3E4B4CE1" w14:textId="77777777" w:rsidTr="00765633">
        <w:trPr>
          <w:trHeight w:val="531"/>
        </w:trPr>
        <w:tc>
          <w:tcPr>
            <w:tcW w:w="509" w:type="dxa"/>
            <w:tcBorders>
              <w:top w:val="single" w:sz="2" w:space="0" w:color="auto"/>
              <w:bottom w:val="single" w:sz="2" w:space="0" w:color="auto"/>
            </w:tcBorders>
            <w:shd w:val="clear" w:color="auto" w:fill="FFFFFF" w:themeFill="background1"/>
          </w:tcPr>
          <w:p w14:paraId="55BB7AD3" w14:textId="480D170B" w:rsidR="00BF05DC" w:rsidRPr="00F00882" w:rsidRDefault="00166824" w:rsidP="00765633">
            <w:pPr>
              <w:tabs>
                <w:tab w:val="left" w:pos="7920"/>
              </w:tabs>
              <w:rPr>
                <w:rFonts w:cstheme="minorHAnsi"/>
              </w:rPr>
            </w:pPr>
            <w:r w:rsidRPr="00F00882">
              <w:rPr>
                <w:rFonts w:cstheme="minorHAnsi"/>
              </w:rPr>
              <w:lastRenderedPageBreak/>
              <w:t>8</w:t>
            </w:r>
          </w:p>
        </w:tc>
        <w:tc>
          <w:tcPr>
            <w:tcW w:w="2198" w:type="dxa"/>
            <w:tcBorders>
              <w:top w:val="single" w:sz="2" w:space="0" w:color="auto"/>
              <w:bottom w:val="single" w:sz="2" w:space="0" w:color="auto"/>
            </w:tcBorders>
            <w:shd w:val="clear" w:color="auto" w:fill="FFFFFF" w:themeFill="background1"/>
          </w:tcPr>
          <w:p w14:paraId="1463E58B" w14:textId="72FB52A9" w:rsidR="00BF05DC" w:rsidRPr="00F00882" w:rsidRDefault="00166824" w:rsidP="00765633">
            <w:pPr>
              <w:tabs>
                <w:tab w:val="left" w:pos="7920"/>
              </w:tabs>
              <w:rPr>
                <w:rFonts w:cstheme="minorHAnsi"/>
              </w:rPr>
            </w:pPr>
            <w:r w:rsidRPr="00F00882">
              <w:rPr>
                <w:rFonts w:cstheme="minorHAnsi"/>
              </w:rPr>
              <w:t>Slips, trips and falls</w:t>
            </w:r>
          </w:p>
        </w:tc>
        <w:tc>
          <w:tcPr>
            <w:tcW w:w="3164" w:type="dxa"/>
            <w:gridSpan w:val="2"/>
            <w:tcBorders>
              <w:top w:val="single" w:sz="2" w:space="0" w:color="auto"/>
              <w:bottom w:val="single" w:sz="2" w:space="0" w:color="auto"/>
            </w:tcBorders>
          </w:tcPr>
          <w:p w14:paraId="27ACDA70" w14:textId="77777777" w:rsidR="00166824" w:rsidRPr="00F00882" w:rsidRDefault="00166824" w:rsidP="00765633">
            <w:pPr>
              <w:numPr>
                <w:ilvl w:val="0"/>
                <w:numId w:val="1"/>
              </w:numPr>
              <w:tabs>
                <w:tab w:val="left" w:pos="7920"/>
              </w:tabs>
              <w:rPr>
                <w:rFonts w:cstheme="minorHAnsi"/>
              </w:rPr>
            </w:pPr>
            <w:r w:rsidRPr="00F00882">
              <w:rPr>
                <w:rFonts w:cstheme="minorHAnsi"/>
              </w:rPr>
              <w:t>Due to increasing size, the dexterity, coordination and balance of expectant mothers may be impaired increasing the risk of a slip, trip or fall.  Furthermore the consequences of a fall are potentially far more serious</w:t>
            </w:r>
          </w:p>
          <w:p w14:paraId="5769C6C2" w14:textId="77777777" w:rsidR="00BF05DC" w:rsidRPr="00F00882" w:rsidRDefault="00BF05DC" w:rsidP="00765633">
            <w:pPr>
              <w:rPr>
                <w:rFonts w:cstheme="minorHAnsi"/>
              </w:rPr>
            </w:pPr>
          </w:p>
        </w:tc>
        <w:tc>
          <w:tcPr>
            <w:tcW w:w="2913" w:type="dxa"/>
            <w:tcBorders>
              <w:top w:val="single" w:sz="2" w:space="0" w:color="auto"/>
              <w:bottom w:val="single" w:sz="2" w:space="0" w:color="auto"/>
            </w:tcBorders>
          </w:tcPr>
          <w:p w14:paraId="742B03D3" w14:textId="77777777" w:rsidR="00166824" w:rsidRPr="00F00882" w:rsidRDefault="00166824" w:rsidP="00765633">
            <w:pPr>
              <w:numPr>
                <w:ilvl w:val="0"/>
                <w:numId w:val="1"/>
              </w:numPr>
              <w:tabs>
                <w:tab w:val="left" w:pos="7920"/>
              </w:tabs>
              <w:rPr>
                <w:rFonts w:cstheme="minorHAnsi"/>
              </w:rPr>
            </w:pPr>
            <w:r w:rsidRPr="00F00882">
              <w:rPr>
                <w:rFonts w:cstheme="minorHAnsi"/>
              </w:rPr>
              <w:t>Floor coverings in the office are not inherently slippery</w:t>
            </w:r>
          </w:p>
          <w:p w14:paraId="313EB794" w14:textId="77777777" w:rsidR="00166824" w:rsidRPr="00F00882" w:rsidRDefault="00166824" w:rsidP="00765633">
            <w:pPr>
              <w:tabs>
                <w:tab w:val="left" w:pos="7920"/>
              </w:tabs>
              <w:rPr>
                <w:rFonts w:cstheme="minorHAnsi"/>
              </w:rPr>
            </w:pPr>
          </w:p>
          <w:p w14:paraId="4E158168" w14:textId="77777777" w:rsidR="00166824" w:rsidRPr="00F00882" w:rsidRDefault="00166824" w:rsidP="00765633">
            <w:pPr>
              <w:numPr>
                <w:ilvl w:val="0"/>
                <w:numId w:val="1"/>
              </w:numPr>
              <w:tabs>
                <w:tab w:val="left" w:pos="7920"/>
              </w:tabs>
              <w:rPr>
                <w:rFonts w:cstheme="minorHAnsi"/>
              </w:rPr>
            </w:pPr>
            <w:r w:rsidRPr="00F00882">
              <w:rPr>
                <w:rFonts w:cstheme="minorHAnsi"/>
              </w:rPr>
              <w:t>Staircase access to first floor has non-slip treads and a handrail each side</w:t>
            </w:r>
          </w:p>
          <w:p w14:paraId="2A12480D" w14:textId="77777777" w:rsidR="00166824" w:rsidRPr="00F00882" w:rsidRDefault="00166824" w:rsidP="00765633">
            <w:pPr>
              <w:tabs>
                <w:tab w:val="left" w:pos="7920"/>
              </w:tabs>
              <w:rPr>
                <w:rFonts w:cstheme="minorHAnsi"/>
              </w:rPr>
            </w:pPr>
          </w:p>
          <w:p w14:paraId="1A62E953" w14:textId="77777777" w:rsidR="00166824" w:rsidRPr="00F00882" w:rsidRDefault="00166824" w:rsidP="00765633">
            <w:pPr>
              <w:numPr>
                <w:ilvl w:val="0"/>
                <w:numId w:val="1"/>
              </w:numPr>
              <w:tabs>
                <w:tab w:val="left" w:pos="7920"/>
              </w:tabs>
              <w:rPr>
                <w:rFonts w:cstheme="minorHAnsi"/>
              </w:rPr>
            </w:pPr>
            <w:r w:rsidRPr="00F00882">
              <w:rPr>
                <w:rFonts w:cstheme="minorHAnsi"/>
              </w:rPr>
              <w:t>Spillages are cleaned up as soon as is practicable</w:t>
            </w:r>
          </w:p>
          <w:p w14:paraId="0FFAE256" w14:textId="77777777" w:rsidR="00BF05DC" w:rsidRPr="00F00882" w:rsidRDefault="00BF05DC" w:rsidP="00765633">
            <w:pPr>
              <w:rPr>
                <w:rFonts w:cstheme="minorHAnsi"/>
              </w:rPr>
            </w:pPr>
          </w:p>
        </w:tc>
        <w:tc>
          <w:tcPr>
            <w:tcW w:w="1134" w:type="dxa"/>
            <w:tcBorders>
              <w:top w:val="single" w:sz="2" w:space="0" w:color="auto"/>
              <w:bottom w:val="single" w:sz="2" w:space="0" w:color="auto"/>
            </w:tcBorders>
            <w:vAlign w:val="center"/>
          </w:tcPr>
          <w:p w14:paraId="26C9B943" w14:textId="2683128D" w:rsidR="00BF05DC" w:rsidRPr="00F00882" w:rsidRDefault="00166824" w:rsidP="00765633">
            <w:pPr>
              <w:jc w:val="center"/>
              <w:rPr>
                <w:rFonts w:cstheme="minorHAnsi"/>
              </w:rPr>
            </w:pPr>
            <w:r w:rsidRPr="00F00882">
              <w:rPr>
                <w:rFonts w:cstheme="minorHAnsi"/>
              </w:rPr>
              <w:t>Low</w:t>
            </w:r>
          </w:p>
        </w:tc>
        <w:tc>
          <w:tcPr>
            <w:tcW w:w="4252" w:type="dxa"/>
            <w:gridSpan w:val="2"/>
            <w:tcBorders>
              <w:top w:val="single" w:sz="2" w:space="0" w:color="auto"/>
              <w:bottom w:val="single" w:sz="2" w:space="0" w:color="auto"/>
            </w:tcBorders>
          </w:tcPr>
          <w:p w14:paraId="34416D50" w14:textId="77777777" w:rsidR="00166824" w:rsidRPr="00F00882" w:rsidRDefault="00166824" w:rsidP="00166824">
            <w:pPr>
              <w:numPr>
                <w:ilvl w:val="0"/>
                <w:numId w:val="1"/>
              </w:numPr>
              <w:tabs>
                <w:tab w:val="left" w:pos="7920"/>
              </w:tabs>
              <w:rPr>
                <w:rFonts w:cstheme="minorHAnsi"/>
              </w:rPr>
            </w:pPr>
            <w:r w:rsidRPr="00F00882">
              <w:rPr>
                <w:rFonts w:cstheme="minorHAnsi"/>
              </w:rPr>
              <w:t>Staff to be reminded of the need to clear up spillages immediately, particularly in kitchen and toilet areas</w:t>
            </w:r>
          </w:p>
          <w:p w14:paraId="4D0B6FAD" w14:textId="77777777" w:rsidR="00166824" w:rsidRPr="00F00882" w:rsidRDefault="00166824" w:rsidP="00166824">
            <w:pPr>
              <w:tabs>
                <w:tab w:val="left" w:pos="7920"/>
              </w:tabs>
              <w:rPr>
                <w:rFonts w:cstheme="minorHAnsi"/>
              </w:rPr>
            </w:pPr>
          </w:p>
          <w:p w14:paraId="4AC822FA" w14:textId="77777777" w:rsidR="00166824" w:rsidRPr="00F00882" w:rsidRDefault="00166824" w:rsidP="00166824">
            <w:pPr>
              <w:numPr>
                <w:ilvl w:val="0"/>
                <w:numId w:val="1"/>
              </w:numPr>
              <w:tabs>
                <w:tab w:val="left" w:pos="7920"/>
              </w:tabs>
              <w:rPr>
                <w:rFonts w:cstheme="minorHAnsi"/>
              </w:rPr>
            </w:pPr>
            <w:r w:rsidRPr="00F00882">
              <w:rPr>
                <w:rFonts w:cstheme="minorHAnsi"/>
              </w:rPr>
              <w:t>Ensure floors are kept free from obstructions and that any trailing cables are removed or suitably covered</w:t>
            </w:r>
          </w:p>
          <w:p w14:paraId="7AF2B692" w14:textId="77777777" w:rsidR="00166824" w:rsidRPr="00F00882" w:rsidRDefault="00166824" w:rsidP="00166824">
            <w:pPr>
              <w:tabs>
                <w:tab w:val="left" w:pos="7920"/>
              </w:tabs>
              <w:rPr>
                <w:rFonts w:cstheme="minorHAnsi"/>
              </w:rPr>
            </w:pPr>
          </w:p>
          <w:p w14:paraId="4C52F281" w14:textId="77777777" w:rsidR="00166824" w:rsidRPr="00F00882" w:rsidRDefault="00166824" w:rsidP="00166824">
            <w:pPr>
              <w:numPr>
                <w:ilvl w:val="0"/>
                <w:numId w:val="1"/>
              </w:numPr>
              <w:tabs>
                <w:tab w:val="left" w:pos="7920"/>
              </w:tabs>
              <w:rPr>
                <w:rFonts w:cstheme="minorHAnsi"/>
              </w:rPr>
            </w:pPr>
            <w:r w:rsidRPr="00F00882">
              <w:rPr>
                <w:rFonts w:cstheme="minorHAnsi"/>
              </w:rPr>
              <w:t>Monitor external areas and keep paths and walkways free from leaves, ice, debris etc., so far as is reasonably practicable</w:t>
            </w:r>
          </w:p>
          <w:p w14:paraId="23D505C6" w14:textId="77777777" w:rsidR="00BF05DC" w:rsidRPr="00F00882" w:rsidRDefault="00BF05DC" w:rsidP="00BF05DC">
            <w:pPr>
              <w:rPr>
                <w:rFonts w:cstheme="minorHAnsi"/>
              </w:rPr>
            </w:pPr>
          </w:p>
        </w:tc>
      </w:tr>
      <w:tr w:rsidR="00166824" w:rsidRPr="00F00882" w14:paraId="22A18136" w14:textId="77777777" w:rsidTr="00765633">
        <w:trPr>
          <w:trHeight w:val="531"/>
        </w:trPr>
        <w:tc>
          <w:tcPr>
            <w:tcW w:w="509" w:type="dxa"/>
            <w:tcBorders>
              <w:top w:val="single" w:sz="2" w:space="0" w:color="auto"/>
              <w:bottom w:val="single" w:sz="2" w:space="0" w:color="auto"/>
            </w:tcBorders>
            <w:shd w:val="clear" w:color="auto" w:fill="FFFFFF" w:themeFill="background1"/>
          </w:tcPr>
          <w:p w14:paraId="7650F31C" w14:textId="0D6B67D8" w:rsidR="00166824" w:rsidRPr="00F00882" w:rsidRDefault="00166824" w:rsidP="00BF05DC">
            <w:pPr>
              <w:tabs>
                <w:tab w:val="left" w:pos="7920"/>
              </w:tabs>
              <w:jc w:val="center"/>
              <w:rPr>
                <w:rFonts w:cstheme="minorHAnsi"/>
              </w:rPr>
            </w:pPr>
            <w:r w:rsidRPr="00F00882">
              <w:rPr>
                <w:rFonts w:cstheme="minorHAnsi"/>
              </w:rPr>
              <w:t>9</w:t>
            </w:r>
          </w:p>
        </w:tc>
        <w:tc>
          <w:tcPr>
            <w:tcW w:w="2198" w:type="dxa"/>
            <w:tcBorders>
              <w:top w:val="single" w:sz="2" w:space="0" w:color="auto"/>
              <w:bottom w:val="single" w:sz="2" w:space="0" w:color="auto"/>
            </w:tcBorders>
            <w:shd w:val="clear" w:color="auto" w:fill="FFFFFF" w:themeFill="background1"/>
          </w:tcPr>
          <w:p w14:paraId="1A8B8238" w14:textId="7F514186" w:rsidR="00166824" w:rsidRPr="00F00882" w:rsidRDefault="00047637" w:rsidP="00BF05DC">
            <w:pPr>
              <w:tabs>
                <w:tab w:val="left" w:pos="7920"/>
              </w:tabs>
              <w:jc w:val="center"/>
              <w:rPr>
                <w:rFonts w:cstheme="minorHAnsi"/>
              </w:rPr>
            </w:pPr>
            <w:r w:rsidRPr="00F00882">
              <w:rPr>
                <w:rFonts w:cstheme="minorHAnsi"/>
              </w:rPr>
              <w:t>Violence at work</w:t>
            </w:r>
          </w:p>
        </w:tc>
        <w:tc>
          <w:tcPr>
            <w:tcW w:w="3164" w:type="dxa"/>
            <w:gridSpan w:val="2"/>
            <w:tcBorders>
              <w:top w:val="single" w:sz="2" w:space="0" w:color="auto"/>
              <w:bottom w:val="single" w:sz="2" w:space="0" w:color="auto"/>
            </w:tcBorders>
            <w:vAlign w:val="center"/>
          </w:tcPr>
          <w:p w14:paraId="2E81FCF7" w14:textId="77777777" w:rsidR="00047637" w:rsidRPr="00F00882" w:rsidRDefault="00047637" w:rsidP="00047637">
            <w:pPr>
              <w:numPr>
                <w:ilvl w:val="0"/>
                <w:numId w:val="1"/>
              </w:numPr>
              <w:tabs>
                <w:tab w:val="left" w:pos="7920"/>
              </w:tabs>
              <w:rPr>
                <w:rFonts w:cstheme="minorHAnsi"/>
              </w:rPr>
            </w:pPr>
            <w:r w:rsidRPr="00F00882">
              <w:rPr>
                <w:rFonts w:cstheme="minorHAnsi"/>
              </w:rPr>
              <w:t>Physical harm to PW and/or unborn child</w:t>
            </w:r>
          </w:p>
          <w:p w14:paraId="750F5A5C" w14:textId="77777777" w:rsidR="00166824" w:rsidRPr="00F00882" w:rsidRDefault="00166824" w:rsidP="00BF05DC">
            <w:pPr>
              <w:rPr>
                <w:rFonts w:cstheme="minorHAnsi"/>
              </w:rPr>
            </w:pPr>
          </w:p>
        </w:tc>
        <w:tc>
          <w:tcPr>
            <w:tcW w:w="2913" w:type="dxa"/>
            <w:tcBorders>
              <w:top w:val="single" w:sz="2" w:space="0" w:color="auto"/>
              <w:bottom w:val="single" w:sz="2" w:space="0" w:color="auto"/>
            </w:tcBorders>
            <w:vAlign w:val="center"/>
          </w:tcPr>
          <w:p w14:paraId="690A6837" w14:textId="4F51DD77" w:rsidR="00166824" w:rsidRPr="00F00882" w:rsidRDefault="00047637" w:rsidP="00047637">
            <w:pPr>
              <w:pStyle w:val="ListParagraph"/>
              <w:numPr>
                <w:ilvl w:val="0"/>
                <w:numId w:val="4"/>
              </w:numPr>
              <w:tabs>
                <w:tab w:val="clear" w:pos="720"/>
                <w:tab w:val="num" w:pos="395"/>
              </w:tabs>
              <w:ind w:left="395" w:hanging="395"/>
              <w:rPr>
                <w:rFonts w:cstheme="minorHAnsi"/>
              </w:rPr>
            </w:pPr>
            <w:r w:rsidRPr="00F00882">
              <w:rPr>
                <w:rFonts w:cstheme="minorHAnsi"/>
              </w:rPr>
              <w:t xml:space="preserve">PW’s duties do not include interacting with the public and there are no foreseeable reasons </w:t>
            </w:r>
            <w:r w:rsidRPr="00F00882">
              <w:rPr>
                <w:rFonts w:cstheme="minorHAnsi"/>
              </w:rPr>
              <w:lastRenderedPageBreak/>
              <w:t>why she should be subjected to any violence.</w:t>
            </w:r>
          </w:p>
        </w:tc>
        <w:tc>
          <w:tcPr>
            <w:tcW w:w="1134" w:type="dxa"/>
            <w:tcBorders>
              <w:top w:val="single" w:sz="2" w:space="0" w:color="auto"/>
              <w:bottom w:val="single" w:sz="2" w:space="0" w:color="auto"/>
            </w:tcBorders>
            <w:vAlign w:val="center"/>
          </w:tcPr>
          <w:p w14:paraId="4F4CFC4B" w14:textId="2899F559" w:rsidR="00166824" w:rsidRPr="00F00882" w:rsidRDefault="00765633" w:rsidP="00765633">
            <w:pPr>
              <w:jc w:val="center"/>
              <w:rPr>
                <w:rFonts w:cstheme="minorHAnsi"/>
              </w:rPr>
            </w:pPr>
            <w:r w:rsidRPr="00F00882">
              <w:rPr>
                <w:rFonts w:cstheme="minorHAnsi"/>
              </w:rPr>
              <w:lastRenderedPageBreak/>
              <w:t>Low</w:t>
            </w:r>
          </w:p>
        </w:tc>
        <w:tc>
          <w:tcPr>
            <w:tcW w:w="4252" w:type="dxa"/>
            <w:gridSpan w:val="2"/>
            <w:tcBorders>
              <w:top w:val="single" w:sz="2" w:space="0" w:color="auto"/>
              <w:bottom w:val="single" w:sz="2" w:space="0" w:color="auto"/>
            </w:tcBorders>
          </w:tcPr>
          <w:p w14:paraId="5238CAB8" w14:textId="77777777" w:rsidR="00047637" w:rsidRPr="00F00882" w:rsidRDefault="00047637" w:rsidP="00047637">
            <w:pPr>
              <w:numPr>
                <w:ilvl w:val="0"/>
                <w:numId w:val="1"/>
              </w:numPr>
              <w:tabs>
                <w:tab w:val="left" w:pos="7920"/>
              </w:tabs>
              <w:rPr>
                <w:rFonts w:cstheme="minorHAnsi"/>
              </w:rPr>
            </w:pPr>
            <w:r w:rsidRPr="00F00882">
              <w:rPr>
                <w:rFonts w:cstheme="minorHAnsi"/>
              </w:rPr>
              <w:t>None anticipated</w:t>
            </w:r>
          </w:p>
          <w:p w14:paraId="57779BD1" w14:textId="77777777" w:rsidR="00166824" w:rsidRPr="00F00882" w:rsidRDefault="00166824" w:rsidP="00BF05DC">
            <w:pPr>
              <w:rPr>
                <w:rFonts w:cstheme="minorHAnsi"/>
              </w:rPr>
            </w:pPr>
          </w:p>
        </w:tc>
      </w:tr>
      <w:tr w:rsidR="00166824" w:rsidRPr="00F00882" w14:paraId="72C44F2B" w14:textId="77777777" w:rsidTr="00765633">
        <w:trPr>
          <w:trHeight w:val="531"/>
        </w:trPr>
        <w:tc>
          <w:tcPr>
            <w:tcW w:w="509" w:type="dxa"/>
            <w:tcBorders>
              <w:top w:val="single" w:sz="2" w:space="0" w:color="auto"/>
              <w:bottom w:val="single" w:sz="2" w:space="0" w:color="auto"/>
            </w:tcBorders>
            <w:shd w:val="clear" w:color="auto" w:fill="FFFFFF" w:themeFill="background1"/>
          </w:tcPr>
          <w:p w14:paraId="69F5DBE4" w14:textId="1A35EC82" w:rsidR="00166824" w:rsidRPr="00F00882" w:rsidRDefault="00047637" w:rsidP="00BF05DC">
            <w:pPr>
              <w:tabs>
                <w:tab w:val="left" w:pos="7920"/>
              </w:tabs>
              <w:jc w:val="center"/>
              <w:rPr>
                <w:rFonts w:cstheme="minorHAnsi"/>
              </w:rPr>
            </w:pPr>
            <w:r w:rsidRPr="00F00882">
              <w:rPr>
                <w:rFonts w:cstheme="minorHAnsi"/>
              </w:rPr>
              <w:t>10</w:t>
            </w:r>
          </w:p>
        </w:tc>
        <w:tc>
          <w:tcPr>
            <w:tcW w:w="2198" w:type="dxa"/>
            <w:tcBorders>
              <w:top w:val="single" w:sz="2" w:space="0" w:color="auto"/>
              <w:bottom w:val="single" w:sz="2" w:space="0" w:color="auto"/>
            </w:tcBorders>
            <w:shd w:val="clear" w:color="auto" w:fill="FFFFFF" w:themeFill="background1"/>
          </w:tcPr>
          <w:p w14:paraId="1801A49B" w14:textId="54DD78A5" w:rsidR="00166824" w:rsidRPr="00F00882" w:rsidRDefault="00047637" w:rsidP="00990587">
            <w:pPr>
              <w:tabs>
                <w:tab w:val="left" w:pos="7920"/>
              </w:tabs>
              <w:rPr>
                <w:rFonts w:cstheme="minorHAnsi"/>
              </w:rPr>
            </w:pPr>
            <w:r w:rsidRPr="00F00882">
              <w:rPr>
                <w:rFonts w:cstheme="minorHAnsi"/>
              </w:rPr>
              <w:t>Stress</w:t>
            </w:r>
          </w:p>
        </w:tc>
        <w:tc>
          <w:tcPr>
            <w:tcW w:w="3164" w:type="dxa"/>
            <w:gridSpan w:val="2"/>
            <w:tcBorders>
              <w:top w:val="single" w:sz="2" w:space="0" w:color="auto"/>
              <w:bottom w:val="single" w:sz="2" w:space="0" w:color="auto"/>
            </w:tcBorders>
          </w:tcPr>
          <w:p w14:paraId="39B94B53" w14:textId="77777777" w:rsidR="00047637" w:rsidRPr="00F00882" w:rsidRDefault="00047637" w:rsidP="00047637">
            <w:pPr>
              <w:numPr>
                <w:ilvl w:val="0"/>
                <w:numId w:val="1"/>
              </w:numPr>
              <w:tabs>
                <w:tab w:val="left" w:pos="7920"/>
              </w:tabs>
              <w:rPr>
                <w:rFonts w:cstheme="minorHAnsi"/>
              </w:rPr>
            </w:pPr>
            <w:r w:rsidRPr="00F00882">
              <w:rPr>
                <w:rFonts w:cstheme="minorHAnsi"/>
              </w:rPr>
              <w:t>Can cause changes in the body’s chemical processes leading to both physical and behavioural effects which may affect the pregnancy, e.g. raised blood pressure</w:t>
            </w:r>
          </w:p>
          <w:p w14:paraId="12147B92" w14:textId="77777777" w:rsidR="00166824" w:rsidRPr="00F00882" w:rsidRDefault="00166824" w:rsidP="00BF05DC">
            <w:pPr>
              <w:rPr>
                <w:rFonts w:cstheme="minorHAnsi"/>
              </w:rPr>
            </w:pPr>
          </w:p>
        </w:tc>
        <w:tc>
          <w:tcPr>
            <w:tcW w:w="2913" w:type="dxa"/>
            <w:tcBorders>
              <w:top w:val="single" w:sz="2" w:space="0" w:color="auto"/>
              <w:bottom w:val="single" w:sz="2" w:space="0" w:color="auto"/>
            </w:tcBorders>
          </w:tcPr>
          <w:p w14:paraId="69FE6A63" w14:textId="3D24FEDB" w:rsidR="00047637" w:rsidRPr="00F00882" w:rsidRDefault="00047637" w:rsidP="00047637">
            <w:pPr>
              <w:numPr>
                <w:ilvl w:val="0"/>
                <w:numId w:val="1"/>
              </w:numPr>
              <w:tabs>
                <w:tab w:val="clear" w:pos="363"/>
                <w:tab w:val="left" w:pos="7920"/>
              </w:tabs>
              <w:rPr>
                <w:rFonts w:cstheme="minorHAnsi"/>
              </w:rPr>
            </w:pPr>
            <w:r w:rsidRPr="00F00882">
              <w:rPr>
                <w:rFonts w:cstheme="minorHAnsi"/>
              </w:rPr>
              <w:t>Flexible working schedules.</w:t>
            </w:r>
          </w:p>
          <w:p w14:paraId="604437B9" w14:textId="77777777" w:rsidR="00047637" w:rsidRPr="00F00882" w:rsidRDefault="00047637" w:rsidP="00047637">
            <w:pPr>
              <w:tabs>
                <w:tab w:val="left" w:pos="7920"/>
              </w:tabs>
              <w:ind w:left="363" w:hanging="363"/>
              <w:rPr>
                <w:rFonts w:cstheme="minorHAnsi"/>
              </w:rPr>
            </w:pPr>
          </w:p>
          <w:p w14:paraId="341A934B" w14:textId="3CDB1E45" w:rsidR="00047637" w:rsidRPr="00F00882" w:rsidRDefault="00047637" w:rsidP="00047637">
            <w:pPr>
              <w:numPr>
                <w:ilvl w:val="0"/>
                <w:numId w:val="1"/>
              </w:numPr>
              <w:tabs>
                <w:tab w:val="clear" w:pos="363"/>
                <w:tab w:val="left" w:pos="7920"/>
              </w:tabs>
              <w:rPr>
                <w:rFonts w:cstheme="minorHAnsi"/>
              </w:rPr>
            </w:pPr>
            <w:r w:rsidRPr="00F00882">
              <w:rPr>
                <w:rFonts w:cstheme="minorHAnsi"/>
              </w:rPr>
              <w:t>Flexible working hours.</w:t>
            </w:r>
          </w:p>
          <w:p w14:paraId="7A916AFA" w14:textId="77777777" w:rsidR="00047637" w:rsidRPr="00F00882" w:rsidRDefault="00047637" w:rsidP="00047637">
            <w:pPr>
              <w:tabs>
                <w:tab w:val="left" w:pos="7920"/>
              </w:tabs>
              <w:ind w:left="363" w:hanging="363"/>
              <w:rPr>
                <w:rFonts w:cstheme="minorHAnsi"/>
              </w:rPr>
            </w:pPr>
          </w:p>
          <w:p w14:paraId="36D5386D" w14:textId="1B6CED5F" w:rsidR="00166824" w:rsidRPr="00F00882" w:rsidRDefault="00047637" w:rsidP="00047637">
            <w:pPr>
              <w:pStyle w:val="ListParagraph"/>
              <w:numPr>
                <w:ilvl w:val="0"/>
                <w:numId w:val="4"/>
              </w:numPr>
              <w:ind w:left="363" w:hanging="363"/>
              <w:rPr>
                <w:rFonts w:cstheme="minorHAnsi"/>
              </w:rPr>
            </w:pPr>
            <w:r w:rsidRPr="00F00882">
              <w:rPr>
                <w:rFonts w:cstheme="minorHAnsi"/>
              </w:rPr>
              <w:t>PW has no concerns at the moment that are causing her to feel stressed and is under regular medical review with her GP.</w:t>
            </w:r>
          </w:p>
        </w:tc>
        <w:tc>
          <w:tcPr>
            <w:tcW w:w="1134" w:type="dxa"/>
            <w:tcBorders>
              <w:top w:val="single" w:sz="2" w:space="0" w:color="auto"/>
              <w:bottom w:val="single" w:sz="2" w:space="0" w:color="auto"/>
            </w:tcBorders>
            <w:vAlign w:val="center"/>
          </w:tcPr>
          <w:p w14:paraId="2CE283C4" w14:textId="39254CA8" w:rsidR="00166824" w:rsidRPr="00F00882" w:rsidRDefault="00047637" w:rsidP="00765633">
            <w:pPr>
              <w:jc w:val="center"/>
              <w:rPr>
                <w:rFonts w:cstheme="minorHAnsi"/>
              </w:rPr>
            </w:pPr>
            <w:r w:rsidRPr="00F00882">
              <w:rPr>
                <w:rFonts w:cstheme="minorHAnsi"/>
              </w:rPr>
              <w:t>Low</w:t>
            </w:r>
          </w:p>
        </w:tc>
        <w:tc>
          <w:tcPr>
            <w:tcW w:w="4252" w:type="dxa"/>
            <w:gridSpan w:val="2"/>
            <w:tcBorders>
              <w:top w:val="single" w:sz="2" w:space="0" w:color="auto"/>
              <w:bottom w:val="single" w:sz="2" w:space="0" w:color="auto"/>
            </w:tcBorders>
          </w:tcPr>
          <w:p w14:paraId="4D64D21F" w14:textId="77777777" w:rsidR="00047637" w:rsidRPr="00F00882" w:rsidRDefault="00047637" w:rsidP="00047637">
            <w:pPr>
              <w:numPr>
                <w:ilvl w:val="0"/>
                <w:numId w:val="1"/>
              </w:numPr>
              <w:tabs>
                <w:tab w:val="left" w:pos="7920"/>
              </w:tabs>
              <w:rPr>
                <w:rFonts w:cstheme="minorHAnsi"/>
              </w:rPr>
            </w:pPr>
            <w:r w:rsidRPr="00F00882">
              <w:rPr>
                <w:rFonts w:cstheme="minorHAnsi"/>
              </w:rPr>
              <w:t>PW’s line manager to meet with PW every four weeks to discuss her workload and any other problems she may have which may lead to stress, and to take any action deemed appropriate</w:t>
            </w:r>
          </w:p>
          <w:p w14:paraId="08E5CBB3" w14:textId="77777777" w:rsidR="00166824" w:rsidRPr="00F00882" w:rsidRDefault="00166824" w:rsidP="00BF05DC">
            <w:pPr>
              <w:rPr>
                <w:rFonts w:cstheme="minorHAnsi"/>
              </w:rPr>
            </w:pPr>
          </w:p>
        </w:tc>
      </w:tr>
      <w:tr w:rsidR="00166824" w:rsidRPr="00F00882" w14:paraId="3413782B" w14:textId="77777777" w:rsidTr="00765633">
        <w:trPr>
          <w:trHeight w:val="531"/>
        </w:trPr>
        <w:tc>
          <w:tcPr>
            <w:tcW w:w="509" w:type="dxa"/>
            <w:tcBorders>
              <w:top w:val="single" w:sz="2" w:space="0" w:color="auto"/>
              <w:bottom w:val="single" w:sz="2" w:space="0" w:color="auto"/>
            </w:tcBorders>
            <w:shd w:val="clear" w:color="auto" w:fill="FFFFFF" w:themeFill="background1"/>
          </w:tcPr>
          <w:p w14:paraId="0355D2E0" w14:textId="12D6A017" w:rsidR="00166824" w:rsidRPr="00F00882" w:rsidRDefault="000C2FA3" w:rsidP="00BF05DC">
            <w:pPr>
              <w:tabs>
                <w:tab w:val="left" w:pos="7920"/>
              </w:tabs>
              <w:jc w:val="center"/>
              <w:rPr>
                <w:rFonts w:cstheme="minorHAnsi"/>
              </w:rPr>
            </w:pPr>
            <w:r w:rsidRPr="00F00882">
              <w:rPr>
                <w:rFonts w:cstheme="minorHAnsi"/>
              </w:rPr>
              <w:t>11</w:t>
            </w:r>
          </w:p>
        </w:tc>
        <w:tc>
          <w:tcPr>
            <w:tcW w:w="2198" w:type="dxa"/>
            <w:tcBorders>
              <w:top w:val="single" w:sz="2" w:space="0" w:color="auto"/>
              <w:bottom w:val="single" w:sz="2" w:space="0" w:color="auto"/>
            </w:tcBorders>
            <w:shd w:val="clear" w:color="auto" w:fill="FFFFFF" w:themeFill="background1"/>
          </w:tcPr>
          <w:p w14:paraId="0E878C4E" w14:textId="266BAAB3" w:rsidR="00166824" w:rsidRPr="00F00882" w:rsidRDefault="000C2FA3" w:rsidP="00990587">
            <w:pPr>
              <w:tabs>
                <w:tab w:val="left" w:pos="7920"/>
              </w:tabs>
              <w:rPr>
                <w:rFonts w:cstheme="minorHAnsi"/>
              </w:rPr>
            </w:pPr>
            <w:r w:rsidRPr="00F00882">
              <w:rPr>
                <w:rFonts w:cstheme="minorHAnsi"/>
              </w:rPr>
              <w:t>Lone working</w:t>
            </w:r>
          </w:p>
        </w:tc>
        <w:tc>
          <w:tcPr>
            <w:tcW w:w="3164" w:type="dxa"/>
            <w:gridSpan w:val="2"/>
            <w:tcBorders>
              <w:top w:val="single" w:sz="2" w:space="0" w:color="auto"/>
              <w:bottom w:val="single" w:sz="2" w:space="0" w:color="auto"/>
            </w:tcBorders>
          </w:tcPr>
          <w:p w14:paraId="3BD7DED7" w14:textId="77777777" w:rsidR="000C2FA3" w:rsidRPr="00F00882" w:rsidRDefault="000C2FA3" w:rsidP="000C2FA3">
            <w:pPr>
              <w:numPr>
                <w:ilvl w:val="0"/>
                <w:numId w:val="1"/>
              </w:numPr>
              <w:tabs>
                <w:tab w:val="left" w:pos="7920"/>
              </w:tabs>
              <w:rPr>
                <w:rFonts w:cstheme="minorHAnsi"/>
              </w:rPr>
            </w:pPr>
            <w:r w:rsidRPr="00F00882">
              <w:rPr>
                <w:rFonts w:cstheme="minorHAnsi"/>
              </w:rPr>
              <w:t>Pregnant women are more likely to need urgent medical attention and assistance from colleagues in arranging the same</w:t>
            </w:r>
          </w:p>
          <w:p w14:paraId="011E5745" w14:textId="77777777" w:rsidR="00166824" w:rsidRPr="00F00882" w:rsidRDefault="00166824" w:rsidP="00BF05DC">
            <w:pPr>
              <w:rPr>
                <w:rFonts w:cstheme="minorHAnsi"/>
              </w:rPr>
            </w:pPr>
          </w:p>
        </w:tc>
        <w:tc>
          <w:tcPr>
            <w:tcW w:w="2913" w:type="dxa"/>
            <w:tcBorders>
              <w:top w:val="single" w:sz="2" w:space="0" w:color="auto"/>
              <w:bottom w:val="single" w:sz="2" w:space="0" w:color="auto"/>
            </w:tcBorders>
          </w:tcPr>
          <w:p w14:paraId="2DE58873" w14:textId="77777777" w:rsidR="00E3508A" w:rsidRPr="00F00882" w:rsidRDefault="00E3508A" w:rsidP="00E3508A">
            <w:pPr>
              <w:numPr>
                <w:ilvl w:val="0"/>
                <w:numId w:val="1"/>
              </w:numPr>
              <w:tabs>
                <w:tab w:val="left" w:pos="7920"/>
              </w:tabs>
              <w:rPr>
                <w:rFonts w:cstheme="minorHAnsi"/>
              </w:rPr>
            </w:pPr>
            <w:r w:rsidRPr="00F00882">
              <w:rPr>
                <w:rFonts w:cstheme="minorHAnsi"/>
              </w:rPr>
              <w:t>PW is not subject to lone working situations</w:t>
            </w:r>
          </w:p>
          <w:p w14:paraId="040697C2" w14:textId="77777777" w:rsidR="00166824" w:rsidRPr="00F00882" w:rsidRDefault="00166824" w:rsidP="00BF05DC">
            <w:pPr>
              <w:rPr>
                <w:rFonts w:cstheme="minorHAnsi"/>
              </w:rPr>
            </w:pPr>
          </w:p>
        </w:tc>
        <w:tc>
          <w:tcPr>
            <w:tcW w:w="1134" w:type="dxa"/>
            <w:tcBorders>
              <w:top w:val="single" w:sz="2" w:space="0" w:color="auto"/>
              <w:bottom w:val="single" w:sz="2" w:space="0" w:color="auto"/>
            </w:tcBorders>
            <w:vAlign w:val="center"/>
          </w:tcPr>
          <w:p w14:paraId="0BF8AEF8" w14:textId="0C3060FD" w:rsidR="00166824" w:rsidRPr="00F00882" w:rsidRDefault="00E3508A" w:rsidP="00765633">
            <w:pPr>
              <w:jc w:val="center"/>
              <w:rPr>
                <w:rFonts w:cstheme="minorHAnsi"/>
              </w:rPr>
            </w:pPr>
            <w:r w:rsidRPr="00F00882">
              <w:rPr>
                <w:rFonts w:cstheme="minorHAnsi"/>
              </w:rPr>
              <w:t>Nil</w:t>
            </w:r>
          </w:p>
        </w:tc>
        <w:tc>
          <w:tcPr>
            <w:tcW w:w="4252" w:type="dxa"/>
            <w:gridSpan w:val="2"/>
            <w:tcBorders>
              <w:top w:val="single" w:sz="2" w:space="0" w:color="auto"/>
              <w:bottom w:val="single" w:sz="2" w:space="0" w:color="auto"/>
            </w:tcBorders>
          </w:tcPr>
          <w:p w14:paraId="6AA7B99D" w14:textId="77777777" w:rsidR="00E3508A" w:rsidRPr="00F00882" w:rsidRDefault="00E3508A" w:rsidP="00E3508A">
            <w:pPr>
              <w:numPr>
                <w:ilvl w:val="0"/>
                <w:numId w:val="1"/>
              </w:numPr>
              <w:tabs>
                <w:tab w:val="left" w:pos="7920"/>
              </w:tabs>
              <w:rPr>
                <w:rFonts w:cstheme="minorHAnsi"/>
              </w:rPr>
            </w:pPr>
            <w:r w:rsidRPr="00F00882">
              <w:rPr>
                <w:rFonts w:cstheme="minorHAnsi"/>
              </w:rPr>
              <w:t>Should PW have to undertake lone working, carry out risk assessment and implement any control measures identified as necessary</w:t>
            </w:r>
          </w:p>
          <w:p w14:paraId="5E5D15A0" w14:textId="77777777" w:rsidR="00166824" w:rsidRPr="00F00882" w:rsidRDefault="00166824" w:rsidP="00BF05DC">
            <w:pPr>
              <w:rPr>
                <w:rFonts w:cstheme="minorHAnsi"/>
              </w:rPr>
            </w:pPr>
          </w:p>
        </w:tc>
      </w:tr>
      <w:tr w:rsidR="000C2FA3" w:rsidRPr="00F00882" w14:paraId="5A0F95D8" w14:textId="77777777" w:rsidTr="00765633">
        <w:trPr>
          <w:trHeight w:val="531"/>
        </w:trPr>
        <w:tc>
          <w:tcPr>
            <w:tcW w:w="509" w:type="dxa"/>
            <w:tcBorders>
              <w:top w:val="single" w:sz="2" w:space="0" w:color="auto"/>
              <w:bottom w:val="single" w:sz="2" w:space="0" w:color="auto"/>
            </w:tcBorders>
            <w:shd w:val="clear" w:color="auto" w:fill="FFFFFF" w:themeFill="background1"/>
          </w:tcPr>
          <w:p w14:paraId="1CB72B31" w14:textId="655E7DC9" w:rsidR="000C2FA3" w:rsidRPr="00F00882" w:rsidRDefault="00E3508A" w:rsidP="00BF05DC">
            <w:pPr>
              <w:tabs>
                <w:tab w:val="left" w:pos="7920"/>
              </w:tabs>
              <w:jc w:val="center"/>
              <w:rPr>
                <w:rFonts w:cstheme="minorHAnsi"/>
              </w:rPr>
            </w:pPr>
            <w:r w:rsidRPr="00F00882">
              <w:rPr>
                <w:rFonts w:cstheme="minorHAnsi"/>
              </w:rPr>
              <w:t>12</w:t>
            </w:r>
          </w:p>
        </w:tc>
        <w:tc>
          <w:tcPr>
            <w:tcW w:w="2198" w:type="dxa"/>
            <w:tcBorders>
              <w:top w:val="single" w:sz="2" w:space="0" w:color="auto"/>
              <w:bottom w:val="single" w:sz="2" w:space="0" w:color="auto"/>
            </w:tcBorders>
            <w:shd w:val="clear" w:color="auto" w:fill="FFFFFF" w:themeFill="background1"/>
          </w:tcPr>
          <w:p w14:paraId="3A00C8A0" w14:textId="06A1C81C" w:rsidR="000C2FA3" w:rsidRPr="00F00882" w:rsidRDefault="00E3508A" w:rsidP="00990587">
            <w:pPr>
              <w:tabs>
                <w:tab w:val="left" w:pos="7920"/>
              </w:tabs>
              <w:rPr>
                <w:rFonts w:cstheme="minorHAnsi"/>
              </w:rPr>
            </w:pPr>
            <w:r w:rsidRPr="00F00882">
              <w:rPr>
                <w:rFonts w:cstheme="minorHAnsi"/>
              </w:rPr>
              <w:t>Night working</w:t>
            </w:r>
          </w:p>
        </w:tc>
        <w:tc>
          <w:tcPr>
            <w:tcW w:w="3164" w:type="dxa"/>
            <w:gridSpan w:val="2"/>
            <w:tcBorders>
              <w:top w:val="single" w:sz="2" w:space="0" w:color="auto"/>
              <w:bottom w:val="single" w:sz="2" w:space="0" w:color="auto"/>
            </w:tcBorders>
          </w:tcPr>
          <w:p w14:paraId="5192D85A" w14:textId="77777777" w:rsidR="00E3508A" w:rsidRPr="00F00882" w:rsidRDefault="00E3508A" w:rsidP="00E3508A">
            <w:pPr>
              <w:numPr>
                <w:ilvl w:val="0"/>
                <w:numId w:val="1"/>
              </w:numPr>
              <w:tabs>
                <w:tab w:val="left" w:pos="7920"/>
              </w:tabs>
              <w:rPr>
                <w:rFonts w:cstheme="minorHAnsi"/>
              </w:rPr>
            </w:pPr>
            <w:r w:rsidRPr="00F00882">
              <w:rPr>
                <w:rFonts w:cstheme="minorHAnsi"/>
              </w:rPr>
              <w:t>Level of fatigue can increase</w:t>
            </w:r>
          </w:p>
          <w:p w14:paraId="4B1D6316" w14:textId="77777777" w:rsidR="000C2FA3" w:rsidRPr="00F00882" w:rsidRDefault="000C2FA3" w:rsidP="00BF05DC">
            <w:pPr>
              <w:rPr>
                <w:rFonts w:cstheme="minorHAnsi"/>
              </w:rPr>
            </w:pPr>
          </w:p>
        </w:tc>
        <w:tc>
          <w:tcPr>
            <w:tcW w:w="2913" w:type="dxa"/>
            <w:tcBorders>
              <w:top w:val="single" w:sz="2" w:space="0" w:color="auto"/>
              <w:bottom w:val="single" w:sz="2" w:space="0" w:color="auto"/>
            </w:tcBorders>
          </w:tcPr>
          <w:p w14:paraId="4B4CA249" w14:textId="77777777" w:rsidR="00E3508A" w:rsidRPr="00F00882" w:rsidRDefault="00E3508A" w:rsidP="00E3508A">
            <w:pPr>
              <w:numPr>
                <w:ilvl w:val="0"/>
                <w:numId w:val="1"/>
              </w:numPr>
              <w:tabs>
                <w:tab w:val="left" w:pos="7920"/>
              </w:tabs>
              <w:rPr>
                <w:rFonts w:cstheme="minorHAnsi"/>
              </w:rPr>
            </w:pPr>
            <w:r w:rsidRPr="00F00882">
              <w:rPr>
                <w:rFonts w:cstheme="minorHAnsi"/>
              </w:rPr>
              <w:t>PW does not work night shifts</w:t>
            </w:r>
          </w:p>
          <w:p w14:paraId="416F2F57" w14:textId="77777777" w:rsidR="000C2FA3" w:rsidRPr="00F00882" w:rsidRDefault="000C2FA3" w:rsidP="00BF05DC">
            <w:pPr>
              <w:rPr>
                <w:rFonts w:cstheme="minorHAnsi"/>
              </w:rPr>
            </w:pPr>
          </w:p>
        </w:tc>
        <w:tc>
          <w:tcPr>
            <w:tcW w:w="1134" w:type="dxa"/>
            <w:tcBorders>
              <w:top w:val="single" w:sz="2" w:space="0" w:color="auto"/>
              <w:bottom w:val="single" w:sz="2" w:space="0" w:color="auto"/>
            </w:tcBorders>
            <w:vAlign w:val="center"/>
          </w:tcPr>
          <w:p w14:paraId="6177E91B" w14:textId="452049B7" w:rsidR="000C2FA3" w:rsidRPr="00F00882" w:rsidRDefault="00E3508A" w:rsidP="00765633">
            <w:pPr>
              <w:jc w:val="center"/>
              <w:rPr>
                <w:rFonts w:cstheme="minorHAnsi"/>
              </w:rPr>
            </w:pPr>
            <w:r w:rsidRPr="00F00882">
              <w:rPr>
                <w:rFonts w:cstheme="minorHAnsi"/>
              </w:rPr>
              <w:t>Nil</w:t>
            </w:r>
          </w:p>
        </w:tc>
        <w:tc>
          <w:tcPr>
            <w:tcW w:w="4252" w:type="dxa"/>
            <w:gridSpan w:val="2"/>
            <w:tcBorders>
              <w:top w:val="single" w:sz="2" w:space="0" w:color="auto"/>
              <w:bottom w:val="single" w:sz="2" w:space="0" w:color="auto"/>
            </w:tcBorders>
          </w:tcPr>
          <w:p w14:paraId="50369C1B" w14:textId="59FCB86C" w:rsidR="000C2FA3" w:rsidRPr="00F00882" w:rsidRDefault="00E3508A" w:rsidP="00BF05DC">
            <w:pPr>
              <w:numPr>
                <w:ilvl w:val="0"/>
                <w:numId w:val="1"/>
              </w:numPr>
              <w:tabs>
                <w:tab w:val="left" w:pos="7920"/>
              </w:tabs>
              <w:rPr>
                <w:rFonts w:cstheme="minorHAnsi"/>
              </w:rPr>
            </w:pPr>
            <w:r w:rsidRPr="00F00882">
              <w:rPr>
                <w:rFonts w:cstheme="minorHAnsi"/>
              </w:rPr>
              <w:t>Should PW have to undertake night working, carry out risk assessment and implement any control measures identified as necessary</w:t>
            </w:r>
          </w:p>
        </w:tc>
      </w:tr>
      <w:tr w:rsidR="00E3508A" w:rsidRPr="00F00882" w14:paraId="51487209" w14:textId="77777777" w:rsidTr="00765633">
        <w:trPr>
          <w:trHeight w:val="531"/>
        </w:trPr>
        <w:tc>
          <w:tcPr>
            <w:tcW w:w="509" w:type="dxa"/>
            <w:tcBorders>
              <w:top w:val="single" w:sz="2" w:space="0" w:color="auto"/>
            </w:tcBorders>
            <w:shd w:val="clear" w:color="auto" w:fill="FFFFFF" w:themeFill="background1"/>
          </w:tcPr>
          <w:p w14:paraId="31D8766D" w14:textId="1D8F6B58" w:rsidR="00E3508A" w:rsidRPr="00F00882" w:rsidRDefault="002F0CEE" w:rsidP="00BF05DC">
            <w:pPr>
              <w:tabs>
                <w:tab w:val="left" w:pos="7920"/>
              </w:tabs>
              <w:jc w:val="center"/>
              <w:rPr>
                <w:rFonts w:cstheme="minorHAnsi"/>
              </w:rPr>
            </w:pPr>
            <w:r w:rsidRPr="00F00882">
              <w:rPr>
                <w:rFonts w:cstheme="minorHAnsi"/>
              </w:rPr>
              <w:t>13</w:t>
            </w:r>
          </w:p>
        </w:tc>
        <w:tc>
          <w:tcPr>
            <w:tcW w:w="2198" w:type="dxa"/>
            <w:tcBorders>
              <w:top w:val="single" w:sz="2" w:space="0" w:color="auto"/>
            </w:tcBorders>
            <w:shd w:val="clear" w:color="auto" w:fill="FFFFFF" w:themeFill="background1"/>
          </w:tcPr>
          <w:p w14:paraId="5843FB9A" w14:textId="3B4BC8EC" w:rsidR="00E3508A" w:rsidRPr="00F00882" w:rsidRDefault="002F0CEE" w:rsidP="00990587">
            <w:pPr>
              <w:tabs>
                <w:tab w:val="left" w:pos="7920"/>
              </w:tabs>
              <w:rPr>
                <w:rFonts w:cstheme="minorHAnsi"/>
              </w:rPr>
            </w:pPr>
            <w:r w:rsidRPr="00F00882">
              <w:rPr>
                <w:rFonts w:cstheme="minorHAnsi"/>
              </w:rPr>
              <w:t>Reduced mobility</w:t>
            </w:r>
          </w:p>
        </w:tc>
        <w:tc>
          <w:tcPr>
            <w:tcW w:w="3164" w:type="dxa"/>
            <w:gridSpan w:val="2"/>
            <w:tcBorders>
              <w:top w:val="single" w:sz="2" w:space="0" w:color="auto"/>
            </w:tcBorders>
          </w:tcPr>
          <w:p w14:paraId="59BA2173" w14:textId="77777777" w:rsidR="002F0CEE" w:rsidRPr="00F00882" w:rsidRDefault="002F0CEE" w:rsidP="002F0CEE">
            <w:pPr>
              <w:numPr>
                <w:ilvl w:val="0"/>
                <w:numId w:val="1"/>
              </w:numPr>
              <w:tabs>
                <w:tab w:val="left" w:pos="7920"/>
              </w:tabs>
              <w:rPr>
                <w:rFonts w:cstheme="minorHAnsi"/>
              </w:rPr>
            </w:pPr>
            <w:r w:rsidRPr="00F00882">
              <w:rPr>
                <w:rFonts w:cstheme="minorHAnsi"/>
              </w:rPr>
              <w:t>Could take longer to evacuate the building in the event of an emergency, e.g. a fire</w:t>
            </w:r>
          </w:p>
          <w:p w14:paraId="43183224" w14:textId="77777777" w:rsidR="00E3508A" w:rsidRPr="00F00882" w:rsidRDefault="00E3508A" w:rsidP="00BF05DC">
            <w:pPr>
              <w:rPr>
                <w:rFonts w:cstheme="minorHAnsi"/>
              </w:rPr>
            </w:pPr>
          </w:p>
        </w:tc>
        <w:tc>
          <w:tcPr>
            <w:tcW w:w="2913" w:type="dxa"/>
            <w:tcBorders>
              <w:top w:val="single" w:sz="2" w:space="0" w:color="auto"/>
            </w:tcBorders>
          </w:tcPr>
          <w:p w14:paraId="6804F20F" w14:textId="77777777" w:rsidR="002F0CEE" w:rsidRPr="00F00882" w:rsidRDefault="002F0CEE" w:rsidP="002F0CEE">
            <w:pPr>
              <w:numPr>
                <w:ilvl w:val="0"/>
                <w:numId w:val="1"/>
              </w:numPr>
              <w:tabs>
                <w:tab w:val="left" w:pos="7920"/>
              </w:tabs>
              <w:rPr>
                <w:rFonts w:cstheme="minorHAnsi"/>
              </w:rPr>
            </w:pPr>
            <w:r w:rsidRPr="00F00882">
              <w:rPr>
                <w:rFonts w:cstheme="minorHAnsi"/>
              </w:rPr>
              <w:t>Line manager will be available (or other nominated colleague in line manager’s absence) to assist PW to evacuate the building, should such assistance be required</w:t>
            </w:r>
          </w:p>
          <w:p w14:paraId="124857D6" w14:textId="77777777" w:rsidR="00E3508A" w:rsidRPr="00F00882" w:rsidRDefault="00E3508A" w:rsidP="00BF05DC">
            <w:pPr>
              <w:rPr>
                <w:rFonts w:cstheme="minorHAnsi"/>
              </w:rPr>
            </w:pPr>
          </w:p>
        </w:tc>
        <w:tc>
          <w:tcPr>
            <w:tcW w:w="1134" w:type="dxa"/>
            <w:tcBorders>
              <w:top w:val="single" w:sz="2" w:space="0" w:color="auto"/>
            </w:tcBorders>
            <w:vAlign w:val="center"/>
          </w:tcPr>
          <w:p w14:paraId="7C5E6E87" w14:textId="149CE394" w:rsidR="00E3508A" w:rsidRPr="00F00882" w:rsidRDefault="002F0CEE" w:rsidP="00765633">
            <w:pPr>
              <w:jc w:val="center"/>
              <w:rPr>
                <w:rFonts w:cstheme="minorHAnsi"/>
              </w:rPr>
            </w:pPr>
            <w:r w:rsidRPr="00F00882">
              <w:rPr>
                <w:rFonts w:cstheme="minorHAnsi"/>
              </w:rPr>
              <w:t>Low</w:t>
            </w:r>
          </w:p>
        </w:tc>
        <w:tc>
          <w:tcPr>
            <w:tcW w:w="4252" w:type="dxa"/>
            <w:gridSpan w:val="2"/>
            <w:tcBorders>
              <w:top w:val="single" w:sz="2" w:space="0" w:color="auto"/>
            </w:tcBorders>
          </w:tcPr>
          <w:p w14:paraId="31B20495" w14:textId="77777777" w:rsidR="002F0CEE" w:rsidRPr="00F00882" w:rsidRDefault="002F0CEE" w:rsidP="002F0CEE">
            <w:pPr>
              <w:numPr>
                <w:ilvl w:val="0"/>
                <w:numId w:val="1"/>
              </w:numPr>
              <w:tabs>
                <w:tab w:val="left" w:pos="7920"/>
              </w:tabs>
              <w:rPr>
                <w:rFonts w:cstheme="minorHAnsi"/>
              </w:rPr>
            </w:pPr>
            <w:r w:rsidRPr="00F00882">
              <w:rPr>
                <w:rFonts w:cstheme="minorHAnsi"/>
              </w:rPr>
              <w:t>None anticipated</w:t>
            </w:r>
          </w:p>
          <w:p w14:paraId="4DC31D50" w14:textId="77777777" w:rsidR="00E3508A" w:rsidRPr="00F00882" w:rsidRDefault="00E3508A" w:rsidP="00BF05DC">
            <w:pPr>
              <w:rPr>
                <w:rFonts w:cstheme="minorHAnsi"/>
              </w:rPr>
            </w:pPr>
          </w:p>
        </w:tc>
      </w:tr>
    </w:tbl>
    <w:p w14:paraId="167F0D53" w14:textId="71EE1984" w:rsidR="003E4EDE" w:rsidRPr="0078522D" w:rsidRDefault="003E4EDE">
      <w:pPr>
        <w:rPr>
          <w:rFonts w:cstheme="minorHAnsi"/>
        </w:rPr>
      </w:pPr>
    </w:p>
    <w:p w14:paraId="37AD524C" w14:textId="77777777" w:rsidR="002F0CEE" w:rsidRPr="0078522D" w:rsidRDefault="002F0CEE" w:rsidP="002F0CEE">
      <w:pPr>
        <w:pStyle w:val="Heading3"/>
        <w:rPr>
          <w:rFonts w:asciiTheme="minorHAnsi" w:hAnsiTheme="minorHAnsi" w:cstheme="minorHAnsi"/>
          <w:u w:val="none"/>
        </w:rPr>
      </w:pPr>
      <w:r w:rsidRPr="0078522D">
        <w:rPr>
          <w:rFonts w:asciiTheme="minorHAnsi" w:hAnsiTheme="minorHAnsi" w:cstheme="minorHAnsi"/>
          <w:u w:val="none"/>
        </w:rPr>
        <w:lastRenderedPageBreak/>
        <w:t>NOTES</w:t>
      </w:r>
    </w:p>
    <w:p w14:paraId="0F3AEF40" w14:textId="77777777" w:rsidR="002F0CEE" w:rsidRPr="0078522D" w:rsidRDefault="002F0CEE" w:rsidP="00A52797">
      <w:pPr>
        <w:jc w:val="both"/>
        <w:rPr>
          <w:rFonts w:cstheme="minorHAnsi"/>
        </w:rPr>
      </w:pPr>
    </w:p>
    <w:p w14:paraId="62F92238" w14:textId="77777777" w:rsidR="002F0CEE" w:rsidRPr="0078522D" w:rsidRDefault="002F0CEE" w:rsidP="00A52797">
      <w:pPr>
        <w:numPr>
          <w:ilvl w:val="0"/>
          <w:numId w:val="5"/>
        </w:numPr>
        <w:jc w:val="both"/>
        <w:rPr>
          <w:rFonts w:cstheme="minorHAnsi"/>
        </w:rPr>
      </w:pPr>
      <w:r w:rsidRPr="0078522D">
        <w:rPr>
          <w:rFonts w:cstheme="minorHAnsi"/>
        </w:rPr>
        <w:t>It is to be brought to PW’s attention by management that on her return to work from maternity leave she should notify her line manager if she is breastfeeding, in which case:</w:t>
      </w:r>
    </w:p>
    <w:p w14:paraId="0AA2B27C" w14:textId="77777777" w:rsidR="002F0CEE" w:rsidRPr="0078522D" w:rsidRDefault="002F0CEE" w:rsidP="00A52797">
      <w:pPr>
        <w:numPr>
          <w:ilvl w:val="1"/>
          <w:numId w:val="5"/>
        </w:numPr>
        <w:jc w:val="both"/>
        <w:rPr>
          <w:rFonts w:cstheme="minorHAnsi"/>
        </w:rPr>
      </w:pPr>
      <w:r w:rsidRPr="0078522D">
        <w:rPr>
          <w:rFonts w:cstheme="minorHAnsi"/>
        </w:rPr>
        <w:t>It is recommended that a private room be provided for her to express and store milk (toilets are not suitable for this purpose).</w:t>
      </w:r>
    </w:p>
    <w:p w14:paraId="1EA6075B" w14:textId="77777777" w:rsidR="002F0CEE" w:rsidRPr="0078522D" w:rsidRDefault="002F0CEE" w:rsidP="00A52797">
      <w:pPr>
        <w:numPr>
          <w:ilvl w:val="1"/>
          <w:numId w:val="5"/>
        </w:numPr>
        <w:jc w:val="both"/>
        <w:rPr>
          <w:rFonts w:cstheme="minorHAnsi"/>
        </w:rPr>
      </w:pPr>
      <w:r w:rsidRPr="0078522D">
        <w:rPr>
          <w:rFonts w:cstheme="minorHAnsi"/>
        </w:rPr>
        <w:t>A specific risk assessment must be undertaken.</w:t>
      </w:r>
    </w:p>
    <w:p w14:paraId="6274EC66" w14:textId="77777777" w:rsidR="002F0CEE" w:rsidRPr="0078522D" w:rsidRDefault="002F0CEE" w:rsidP="00A52797">
      <w:pPr>
        <w:jc w:val="both"/>
        <w:rPr>
          <w:rFonts w:cstheme="minorHAnsi"/>
        </w:rPr>
      </w:pPr>
    </w:p>
    <w:p w14:paraId="3A9DE3B1" w14:textId="77777777" w:rsidR="002F0CEE" w:rsidRPr="0078522D" w:rsidRDefault="002F0CEE" w:rsidP="00A52797">
      <w:pPr>
        <w:numPr>
          <w:ilvl w:val="0"/>
          <w:numId w:val="5"/>
        </w:numPr>
        <w:jc w:val="both"/>
        <w:rPr>
          <w:rFonts w:cstheme="minorHAnsi"/>
        </w:rPr>
      </w:pPr>
      <w:r w:rsidRPr="0078522D">
        <w:rPr>
          <w:rFonts w:cstheme="minorHAnsi"/>
        </w:rPr>
        <w:t>On PW’s return to work from maternity leave her work activities must be re-assessed and, where appropriate, suitable control measures introduced.</w:t>
      </w:r>
    </w:p>
    <w:p w14:paraId="5634C096" w14:textId="77777777" w:rsidR="002F0CEE" w:rsidRPr="0078522D" w:rsidRDefault="002F0CEE" w:rsidP="00A52797">
      <w:pPr>
        <w:jc w:val="both"/>
        <w:rPr>
          <w:rFonts w:cstheme="minorHAnsi"/>
        </w:rPr>
      </w:pPr>
    </w:p>
    <w:p w14:paraId="40CD18AD" w14:textId="77777777" w:rsidR="002F0CEE" w:rsidRPr="0078522D" w:rsidRDefault="002F0CEE" w:rsidP="00A52797">
      <w:pPr>
        <w:numPr>
          <w:ilvl w:val="0"/>
          <w:numId w:val="5"/>
        </w:numPr>
        <w:jc w:val="both"/>
        <w:rPr>
          <w:rFonts w:cstheme="minorHAnsi"/>
        </w:rPr>
      </w:pPr>
      <w:r w:rsidRPr="0078522D">
        <w:rPr>
          <w:rFonts w:cstheme="minorHAnsi"/>
        </w:rPr>
        <w:t>If at any time PW has to be sent home, e.g. feeling unwell or working conditions unsuitable and no alternative work is available, no loss of pay must result.</w:t>
      </w:r>
    </w:p>
    <w:p w14:paraId="17388B0D" w14:textId="77777777" w:rsidR="002F0CEE" w:rsidRPr="0078522D" w:rsidRDefault="002F0CEE" w:rsidP="00A52797">
      <w:pPr>
        <w:jc w:val="both"/>
        <w:rPr>
          <w:rFonts w:cstheme="minorHAnsi"/>
        </w:rPr>
      </w:pPr>
    </w:p>
    <w:p w14:paraId="6F3B4245" w14:textId="77777777" w:rsidR="002F0CEE" w:rsidRPr="0078522D" w:rsidRDefault="002F0CEE" w:rsidP="00A52797">
      <w:pPr>
        <w:numPr>
          <w:ilvl w:val="0"/>
          <w:numId w:val="5"/>
        </w:numPr>
        <w:jc w:val="both"/>
        <w:rPr>
          <w:rFonts w:cstheme="minorHAnsi"/>
        </w:rPr>
      </w:pPr>
      <w:r w:rsidRPr="0078522D">
        <w:rPr>
          <w:rFonts w:cstheme="minorHAnsi"/>
        </w:rPr>
        <w:t xml:space="preserve">It is to be brought to PW’s attention by management that she has a duty to report to her managers any concerns she may have over her health, workstation, workplace in general, work pattern etc. so that management can address any such issues. </w:t>
      </w:r>
    </w:p>
    <w:p w14:paraId="4F6A3505" w14:textId="77777777" w:rsidR="002F0CEE" w:rsidRPr="0078522D" w:rsidRDefault="002F0CEE" w:rsidP="00A52797">
      <w:pPr>
        <w:jc w:val="both"/>
        <w:rPr>
          <w:rFonts w:cstheme="minorHAnsi"/>
        </w:rPr>
      </w:pPr>
    </w:p>
    <w:p w14:paraId="3880E6A5" w14:textId="77777777" w:rsidR="002F0CEE" w:rsidRPr="0078522D" w:rsidRDefault="002F0CEE" w:rsidP="00A52797">
      <w:pPr>
        <w:numPr>
          <w:ilvl w:val="0"/>
          <w:numId w:val="5"/>
        </w:numPr>
        <w:jc w:val="both"/>
        <w:rPr>
          <w:rFonts w:cstheme="minorHAnsi"/>
        </w:rPr>
      </w:pPr>
      <w:r w:rsidRPr="0078522D">
        <w:rPr>
          <w:rFonts w:cstheme="minorHAnsi"/>
        </w:rPr>
        <w:t>A copy of this risk assessment is to be given to PW for her information, a copy is to be given to PW’s line manager to implement the further action points identified and a copy is to be kept on PW’s personal file.</w:t>
      </w:r>
    </w:p>
    <w:p w14:paraId="5655E133" w14:textId="77777777" w:rsidR="002F0CEE" w:rsidRPr="0078522D" w:rsidRDefault="002F0CEE">
      <w:pPr>
        <w:rPr>
          <w:rFonts w:cstheme="minorHAnsi"/>
        </w:rPr>
      </w:pPr>
    </w:p>
    <w:sectPr w:rsidR="002F0CEE" w:rsidRPr="0078522D" w:rsidSect="00B60228">
      <w:headerReference w:type="even" r:id="rId7"/>
      <w:headerReference w:type="default" r:id="rId8"/>
      <w:footerReference w:type="default" r:id="rId9"/>
      <w:headerReference w:type="firs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AC11" w14:textId="77777777" w:rsidR="00B60228" w:rsidRDefault="00B60228" w:rsidP="00B60228">
      <w:r>
        <w:separator/>
      </w:r>
    </w:p>
  </w:endnote>
  <w:endnote w:type="continuationSeparator" w:id="0">
    <w:p w14:paraId="3B412A07" w14:textId="77777777" w:rsidR="00B60228" w:rsidRDefault="00B60228" w:rsidP="00B6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AF38" w14:textId="77777777" w:rsidR="00952F6A" w:rsidRPr="00952F6A" w:rsidRDefault="00952F6A" w:rsidP="00952F6A">
    <w:pPr>
      <w:rPr>
        <w:rFonts w:ascii="Arial" w:hAnsi="Arial" w:cs="Arial"/>
        <w:bCs/>
        <w:sz w:val="24"/>
        <w:szCs w:val="24"/>
      </w:rPr>
    </w:pPr>
    <w:r w:rsidRPr="00952F6A">
      <w:rPr>
        <w:rFonts w:ascii="Arial" w:hAnsi="Arial" w:cs="Arial"/>
        <w:bCs/>
        <w:sz w:val="24"/>
        <w:szCs w:val="24"/>
      </w:rPr>
      <w:t>Mae’r ddogfen yma ar gael yn y Gymraeg</w:t>
    </w:r>
  </w:p>
  <w:p w14:paraId="7CA8E0EA" w14:textId="77777777" w:rsidR="00952F6A" w:rsidRPr="00952F6A" w:rsidRDefault="00952F6A" w:rsidP="00952F6A">
    <w:pPr>
      <w:rPr>
        <w:rFonts w:ascii="Arial" w:hAnsi="Arial" w:cs="Arial"/>
        <w:bCs/>
        <w:sz w:val="24"/>
        <w:szCs w:val="24"/>
      </w:rPr>
    </w:pPr>
    <w:r w:rsidRPr="00952F6A">
      <w:rPr>
        <w:rFonts w:ascii="Arial" w:hAnsi="Arial" w:cs="Arial"/>
        <w:bCs/>
        <w:sz w:val="24"/>
        <w:szCs w:val="24"/>
      </w:rPr>
      <w:t>This document is available in Welsh</w:t>
    </w:r>
  </w:p>
  <w:p w14:paraId="7B4208CC" w14:textId="77777777" w:rsidR="00952F6A" w:rsidRDefault="00952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68EF" w14:textId="77777777" w:rsidR="00B60228" w:rsidRDefault="00B60228" w:rsidP="00B60228">
      <w:r>
        <w:separator/>
      </w:r>
    </w:p>
  </w:footnote>
  <w:footnote w:type="continuationSeparator" w:id="0">
    <w:p w14:paraId="078C7D83" w14:textId="77777777" w:rsidR="00B60228" w:rsidRDefault="00B60228" w:rsidP="00B60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C947" w14:textId="414A4424" w:rsidR="00C466B7" w:rsidRDefault="005B2178">
    <w:pPr>
      <w:pStyle w:val="Header"/>
    </w:pPr>
    <w:r>
      <w:rPr>
        <w:noProof/>
      </w:rPr>
      <w:pict w14:anchorId="36038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6594" o:spid="_x0000_s2050"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A291" w14:textId="210313C9" w:rsidR="00B60228" w:rsidRDefault="000512F2">
    <w:pPr>
      <w:pStyle w:val="Header"/>
    </w:pPr>
    <w:r>
      <w:rPr>
        <w:noProof/>
        <w:lang w:eastAsia="en-GB"/>
      </w:rPr>
      <w:drawing>
        <wp:anchor distT="0" distB="0" distL="114300" distR="114300" simplePos="0" relativeHeight="251667456" behindDoc="0" locked="0" layoutInCell="1" allowOverlap="1" wp14:anchorId="3DC5755F" wp14:editId="62DE42C2">
          <wp:simplePos x="0" y="0"/>
          <wp:positionH relativeFrom="column">
            <wp:posOffset>7480300</wp:posOffset>
          </wp:positionH>
          <wp:positionV relativeFrom="paragraph">
            <wp:posOffset>-248285</wp:posOffset>
          </wp:positionV>
          <wp:extent cx="1517650" cy="539750"/>
          <wp:effectExtent l="0" t="0" r="6350" b="0"/>
          <wp:wrapNone/>
          <wp:docPr id="2" name="Picture 2" descr="C:\Users\local_pugsled\INetCache\Content.Word\Workwell Health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al_pugsled\INetCache\Content.Word\Workwell Health Safet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76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178">
      <w:rPr>
        <w:noProof/>
      </w:rPr>
      <w:pict w14:anchorId="308A1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6595" o:spid="_x0000_s2051" type="#_x0000_t136" style="position:absolute;margin-left:0;margin-top:0;width:445.4pt;height:190.85pt;rotation:315;z-index:-25165107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r w:rsidR="00B60228">
      <w:t>RA03/PW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1268" w14:textId="47B14197" w:rsidR="00C466B7" w:rsidRDefault="005B2178">
    <w:pPr>
      <w:pStyle w:val="Header"/>
    </w:pPr>
    <w:r>
      <w:rPr>
        <w:noProof/>
      </w:rPr>
      <w:pict w14:anchorId="057A8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6593" o:spid="_x0000_s2049"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F67"/>
    <w:multiLevelType w:val="hybridMultilevel"/>
    <w:tmpl w:val="CD2CCF60"/>
    <w:lvl w:ilvl="0" w:tplc="D8C239D8">
      <w:start w:val="1"/>
      <w:numFmt w:val="bullet"/>
      <w:lvlText w:val=""/>
      <w:lvlJc w:val="left"/>
      <w:pPr>
        <w:tabs>
          <w:tab w:val="num" w:pos="363"/>
        </w:tabs>
        <w:ind w:left="363" w:hanging="363"/>
      </w:pPr>
      <w:rPr>
        <w:rFonts w:ascii="Symbol" w:hAnsi="Symbol" w:hint="default"/>
        <w:color w:val="auto"/>
        <w:sz w:val="20"/>
      </w:rPr>
    </w:lvl>
    <w:lvl w:ilvl="1" w:tplc="04090003">
      <w:start w:val="1"/>
      <w:numFmt w:val="bullet"/>
      <w:lvlText w:val="o"/>
      <w:lvlJc w:val="left"/>
      <w:pPr>
        <w:tabs>
          <w:tab w:val="num" w:pos="726"/>
        </w:tabs>
        <w:ind w:left="726" w:hanging="360"/>
      </w:pPr>
      <w:rPr>
        <w:rFonts w:ascii="Courier New" w:hAnsi="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 w15:restartNumberingAfterBreak="0">
    <w:nsid w:val="155E7778"/>
    <w:multiLevelType w:val="hybridMultilevel"/>
    <w:tmpl w:val="A104AF86"/>
    <w:lvl w:ilvl="0" w:tplc="D8C239D8">
      <w:start w:val="1"/>
      <w:numFmt w:val="bullet"/>
      <w:lvlText w:val=""/>
      <w:lvlJc w:val="left"/>
      <w:pPr>
        <w:tabs>
          <w:tab w:val="num" w:pos="363"/>
        </w:tabs>
        <w:ind w:left="363" w:hanging="363"/>
      </w:pPr>
      <w:rPr>
        <w:rFonts w:ascii="Symbol" w:hAnsi="Symbol" w:hint="default"/>
        <w:color w:val="auto"/>
        <w:sz w:val="20"/>
      </w:rPr>
    </w:lvl>
    <w:lvl w:ilvl="1" w:tplc="04090003">
      <w:start w:val="1"/>
      <w:numFmt w:val="bullet"/>
      <w:lvlText w:val="o"/>
      <w:lvlJc w:val="left"/>
      <w:pPr>
        <w:tabs>
          <w:tab w:val="num" w:pos="726"/>
        </w:tabs>
        <w:ind w:left="726" w:hanging="360"/>
      </w:pPr>
      <w:rPr>
        <w:rFonts w:ascii="Courier New" w:hAnsi="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2" w15:restartNumberingAfterBreak="0">
    <w:nsid w:val="58881F16"/>
    <w:multiLevelType w:val="hybridMultilevel"/>
    <w:tmpl w:val="3746FF0C"/>
    <w:lvl w:ilvl="0" w:tplc="8CC03356">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234211"/>
    <w:multiLevelType w:val="hybridMultilevel"/>
    <w:tmpl w:val="D3E8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F54205"/>
    <w:multiLevelType w:val="hybridMultilevel"/>
    <w:tmpl w:val="F50A3318"/>
    <w:lvl w:ilvl="0" w:tplc="0409000F">
      <w:start w:val="1"/>
      <w:numFmt w:val="decimal"/>
      <w:lvlText w:val="%1."/>
      <w:lvlJc w:val="left"/>
      <w:pPr>
        <w:tabs>
          <w:tab w:val="num" w:pos="720"/>
        </w:tabs>
        <w:ind w:left="720" w:hanging="360"/>
      </w:pPr>
    </w:lvl>
    <w:lvl w:ilvl="1" w:tplc="D8C239D8">
      <w:start w:val="1"/>
      <w:numFmt w:val="bullet"/>
      <w:lvlText w:val=""/>
      <w:lvlJc w:val="left"/>
      <w:pPr>
        <w:tabs>
          <w:tab w:val="num" w:pos="1443"/>
        </w:tabs>
        <w:ind w:left="1443" w:hanging="363"/>
      </w:pPr>
      <w:rPr>
        <w:rFonts w:ascii="Symbol" w:hAnsi="Symbol" w:hint="default"/>
        <w:color w:val="auto"/>
        <w:sz w:val="2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A9C0D93"/>
    <w:multiLevelType w:val="hybridMultilevel"/>
    <w:tmpl w:val="E28A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442390">
    <w:abstractNumId w:val="1"/>
  </w:num>
  <w:num w:numId="2" w16cid:durableId="380444542">
    <w:abstractNumId w:val="5"/>
  </w:num>
  <w:num w:numId="3" w16cid:durableId="1215309019">
    <w:abstractNumId w:val="0"/>
  </w:num>
  <w:num w:numId="4" w16cid:durableId="460348002">
    <w:abstractNumId w:val="2"/>
  </w:num>
  <w:num w:numId="5" w16cid:durableId="2058042847">
    <w:abstractNumId w:val="4"/>
  </w:num>
  <w:num w:numId="6" w16cid:durableId="267198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28"/>
    <w:rsid w:val="00020A95"/>
    <w:rsid w:val="00036116"/>
    <w:rsid w:val="00047637"/>
    <w:rsid w:val="000512F2"/>
    <w:rsid w:val="00095687"/>
    <w:rsid w:val="000C2FA3"/>
    <w:rsid w:val="0012200D"/>
    <w:rsid w:val="00166824"/>
    <w:rsid w:val="00252E81"/>
    <w:rsid w:val="00294B53"/>
    <w:rsid w:val="002F0CEE"/>
    <w:rsid w:val="00301EBE"/>
    <w:rsid w:val="003E4EDE"/>
    <w:rsid w:val="003E55CA"/>
    <w:rsid w:val="003E5B86"/>
    <w:rsid w:val="005402D0"/>
    <w:rsid w:val="005B01D1"/>
    <w:rsid w:val="005B137C"/>
    <w:rsid w:val="005B2178"/>
    <w:rsid w:val="005F0B58"/>
    <w:rsid w:val="006E551A"/>
    <w:rsid w:val="00732ABF"/>
    <w:rsid w:val="00733EC3"/>
    <w:rsid w:val="007467A1"/>
    <w:rsid w:val="0076290B"/>
    <w:rsid w:val="00765633"/>
    <w:rsid w:val="007839F3"/>
    <w:rsid w:val="0078522D"/>
    <w:rsid w:val="008775C6"/>
    <w:rsid w:val="008B08E5"/>
    <w:rsid w:val="00952F6A"/>
    <w:rsid w:val="00990587"/>
    <w:rsid w:val="00A52797"/>
    <w:rsid w:val="00A911FA"/>
    <w:rsid w:val="00AB0357"/>
    <w:rsid w:val="00AD2338"/>
    <w:rsid w:val="00AF7A9E"/>
    <w:rsid w:val="00B20463"/>
    <w:rsid w:val="00B20593"/>
    <w:rsid w:val="00B27E27"/>
    <w:rsid w:val="00B34182"/>
    <w:rsid w:val="00B419A0"/>
    <w:rsid w:val="00B60228"/>
    <w:rsid w:val="00BE3AD3"/>
    <w:rsid w:val="00BF05DC"/>
    <w:rsid w:val="00C466B7"/>
    <w:rsid w:val="00C8569A"/>
    <w:rsid w:val="00CF15A0"/>
    <w:rsid w:val="00D90430"/>
    <w:rsid w:val="00DA062C"/>
    <w:rsid w:val="00E071B2"/>
    <w:rsid w:val="00E3508A"/>
    <w:rsid w:val="00EC29A3"/>
    <w:rsid w:val="00F00882"/>
    <w:rsid w:val="00FB721A"/>
    <w:rsid w:val="00FF0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8A535A"/>
  <w15:chartTrackingRefBased/>
  <w15:docId w15:val="{897DF98B-CEC5-472B-BFF5-8F3C41FB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28"/>
  </w:style>
  <w:style w:type="paragraph" w:styleId="Heading3">
    <w:name w:val="heading 3"/>
    <w:basedOn w:val="Normal"/>
    <w:next w:val="Normal"/>
    <w:link w:val="Heading3Char"/>
    <w:qFormat/>
    <w:rsid w:val="002F0CEE"/>
    <w:pPr>
      <w:keepNext/>
      <w:outlineLvl w:val="2"/>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228"/>
    <w:pPr>
      <w:tabs>
        <w:tab w:val="center" w:pos="4513"/>
        <w:tab w:val="right" w:pos="9026"/>
      </w:tabs>
    </w:pPr>
  </w:style>
  <w:style w:type="character" w:customStyle="1" w:styleId="HeaderChar">
    <w:name w:val="Header Char"/>
    <w:basedOn w:val="DefaultParagraphFont"/>
    <w:link w:val="Header"/>
    <w:uiPriority w:val="99"/>
    <w:rsid w:val="00B60228"/>
  </w:style>
  <w:style w:type="paragraph" w:styleId="Footer">
    <w:name w:val="footer"/>
    <w:basedOn w:val="Normal"/>
    <w:link w:val="FooterChar"/>
    <w:uiPriority w:val="99"/>
    <w:unhideWhenUsed/>
    <w:rsid w:val="00B60228"/>
    <w:pPr>
      <w:tabs>
        <w:tab w:val="center" w:pos="4513"/>
        <w:tab w:val="right" w:pos="9026"/>
      </w:tabs>
    </w:pPr>
  </w:style>
  <w:style w:type="character" w:customStyle="1" w:styleId="FooterChar">
    <w:name w:val="Footer Char"/>
    <w:basedOn w:val="DefaultParagraphFont"/>
    <w:link w:val="Footer"/>
    <w:uiPriority w:val="99"/>
    <w:rsid w:val="00B60228"/>
  </w:style>
  <w:style w:type="paragraph" w:styleId="ListParagraph">
    <w:name w:val="List Paragraph"/>
    <w:basedOn w:val="Normal"/>
    <w:uiPriority w:val="34"/>
    <w:qFormat/>
    <w:rsid w:val="005B137C"/>
    <w:pPr>
      <w:ind w:left="720"/>
      <w:contextualSpacing/>
    </w:pPr>
  </w:style>
  <w:style w:type="character" w:customStyle="1" w:styleId="Heading3Char">
    <w:name w:val="Heading 3 Char"/>
    <w:basedOn w:val="DefaultParagraphFont"/>
    <w:link w:val="Heading3"/>
    <w:rsid w:val="002F0CEE"/>
    <w:rPr>
      <w:rFonts w:ascii="Arial" w:eastAsia="Times New Roman" w:hAnsi="Arial" w:cs="Times New Roman"/>
      <w:b/>
      <w:bCs/>
      <w:sz w:val="24"/>
      <w:szCs w:val="20"/>
      <w:u w:val="single"/>
    </w:rPr>
  </w:style>
  <w:style w:type="character" w:styleId="CommentReference">
    <w:name w:val="annotation reference"/>
    <w:basedOn w:val="DefaultParagraphFont"/>
    <w:uiPriority w:val="99"/>
    <w:semiHidden/>
    <w:unhideWhenUsed/>
    <w:rsid w:val="00F00882"/>
    <w:rPr>
      <w:sz w:val="16"/>
      <w:szCs w:val="16"/>
    </w:rPr>
  </w:style>
  <w:style w:type="paragraph" w:styleId="CommentText">
    <w:name w:val="annotation text"/>
    <w:basedOn w:val="Normal"/>
    <w:link w:val="CommentTextChar"/>
    <w:uiPriority w:val="99"/>
    <w:unhideWhenUsed/>
    <w:rsid w:val="00F00882"/>
    <w:rPr>
      <w:sz w:val="20"/>
      <w:szCs w:val="20"/>
    </w:rPr>
  </w:style>
  <w:style w:type="character" w:customStyle="1" w:styleId="CommentTextChar">
    <w:name w:val="Comment Text Char"/>
    <w:basedOn w:val="DefaultParagraphFont"/>
    <w:link w:val="CommentText"/>
    <w:uiPriority w:val="99"/>
    <w:rsid w:val="00F00882"/>
    <w:rPr>
      <w:sz w:val="20"/>
      <w:szCs w:val="20"/>
    </w:rPr>
  </w:style>
  <w:style w:type="paragraph" w:styleId="CommentSubject">
    <w:name w:val="annotation subject"/>
    <w:basedOn w:val="CommentText"/>
    <w:next w:val="CommentText"/>
    <w:link w:val="CommentSubjectChar"/>
    <w:uiPriority w:val="99"/>
    <w:semiHidden/>
    <w:unhideWhenUsed/>
    <w:rsid w:val="00F00882"/>
    <w:rPr>
      <w:b/>
      <w:bCs/>
    </w:rPr>
  </w:style>
  <w:style w:type="character" w:customStyle="1" w:styleId="CommentSubjectChar">
    <w:name w:val="Comment Subject Char"/>
    <w:basedOn w:val="CommentTextChar"/>
    <w:link w:val="CommentSubject"/>
    <w:uiPriority w:val="99"/>
    <w:semiHidden/>
    <w:rsid w:val="00F008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Rhondda Cynon Taff CBC</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Adrian</dc:creator>
  <cp:keywords/>
  <dc:description/>
  <cp:lastModifiedBy>Florence, Zoe</cp:lastModifiedBy>
  <cp:revision>4</cp:revision>
  <dcterms:created xsi:type="dcterms:W3CDTF">2025-03-07T17:04:00Z</dcterms:created>
  <dcterms:modified xsi:type="dcterms:W3CDTF">2025-04-08T09:37:00Z</dcterms:modified>
</cp:coreProperties>
</file>