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CC128" w14:textId="1B56651C" w:rsidR="00CB3367" w:rsidRDefault="00CB3367" w:rsidP="00467702">
      <w:pPr>
        <w:rPr>
          <w:sz w:val="48"/>
          <w:szCs w:val="48"/>
        </w:rPr>
      </w:pPr>
      <w:r>
        <w:rPr>
          <w:noProof/>
          <w:sz w:val="48"/>
          <w:szCs w:val="48"/>
        </w:rPr>
        <w:drawing>
          <wp:anchor distT="0" distB="0" distL="114300" distR="114300" simplePos="0" relativeHeight="251658240" behindDoc="0" locked="0" layoutInCell="1" allowOverlap="1" wp14:anchorId="5EA07F3F" wp14:editId="2C94B613">
            <wp:simplePos x="0" y="0"/>
            <wp:positionH relativeFrom="column">
              <wp:posOffset>2247265</wp:posOffset>
            </wp:positionH>
            <wp:positionV relativeFrom="page">
              <wp:posOffset>361315</wp:posOffset>
            </wp:positionV>
            <wp:extent cx="1301115" cy="988060"/>
            <wp:effectExtent l="0" t="0" r="0" b="254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1115" cy="988060"/>
                    </a:xfrm>
                    <a:prstGeom prst="rect">
                      <a:avLst/>
                    </a:prstGeom>
                  </pic:spPr>
                </pic:pic>
              </a:graphicData>
            </a:graphic>
          </wp:anchor>
        </w:drawing>
      </w:r>
    </w:p>
    <w:p w14:paraId="6E633BE5" w14:textId="77777777" w:rsidR="00CB3367" w:rsidRDefault="00CB3367" w:rsidP="00467702">
      <w:pPr>
        <w:rPr>
          <w:sz w:val="18"/>
          <w:szCs w:val="18"/>
        </w:rPr>
      </w:pPr>
    </w:p>
    <w:p w14:paraId="54EAA189" w14:textId="7A0008EC" w:rsidR="00467702" w:rsidRDefault="00467702" w:rsidP="00467702">
      <w:pPr>
        <w:rPr>
          <w:sz w:val="48"/>
          <w:szCs w:val="48"/>
        </w:rPr>
      </w:pPr>
      <w:r w:rsidRPr="00745B55">
        <w:rPr>
          <w:sz w:val="48"/>
          <w:szCs w:val="48"/>
        </w:rPr>
        <w:t>Course Summary</w:t>
      </w:r>
    </w:p>
    <w:p w14:paraId="6EEAF667" w14:textId="77777777" w:rsidR="00467702" w:rsidRDefault="00467702" w:rsidP="00467702">
      <w:pPr>
        <w:rPr>
          <w:sz w:val="28"/>
          <w:szCs w:val="28"/>
        </w:rPr>
      </w:pPr>
      <w:r>
        <w:rPr>
          <w:sz w:val="28"/>
          <w:szCs w:val="28"/>
        </w:rPr>
        <w:t>This is primarily a self-directed course with the addition of three Teams meetings with the tutor to track progress, work through any challenges faced and ensure you have guidance and support throughout your journey into carrying out coaching conversations.</w:t>
      </w:r>
    </w:p>
    <w:p w14:paraId="46FBB5B8" w14:textId="77777777" w:rsidR="00467702" w:rsidRDefault="00467702" w:rsidP="00467702">
      <w:pPr>
        <w:rPr>
          <w:sz w:val="28"/>
          <w:szCs w:val="28"/>
        </w:rPr>
      </w:pPr>
    </w:p>
    <w:p w14:paraId="417727B0" w14:textId="77777777" w:rsidR="00467702" w:rsidRDefault="00467702" w:rsidP="00467702">
      <w:pPr>
        <w:rPr>
          <w:sz w:val="28"/>
          <w:szCs w:val="28"/>
        </w:rPr>
      </w:pPr>
      <w:r>
        <w:rPr>
          <w:sz w:val="28"/>
          <w:szCs w:val="28"/>
        </w:rPr>
        <w:t>Your tutor will be on hand to answer queries and provide guidance and support for the duration of the course.</w:t>
      </w:r>
    </w:p>
    <w:p w14:paraId="133A6E98" w14:textId="77777777" w:rsidR="00467702" w:rsidRDefault="00467702" w:rsidP="00467702">
      <w:pPr>
        <w:rPr>
          <w:sz w:val="28"/>
          <w:szCs w:val="28"/>
        </w:rPr>
      </w:pPr>
    </w:p>
    <w:p w14:paraId="43B18706" w14:textId="77777777" w:rsidR="00467702" w:rsidRPr="00B24AF0" w:rsidRDefault="00467702" w:rsidP="00467702">
      <w:pPr>
        <w:rPr>
          <w:b/>
          <w:bCs/>
          <w:sz w:val="28"/>
          <w:szCs w:val="28"/>
        </w:rPr>
      </w:pPr>
      <w:r w:rsidRPr="00B24AF0">
        <w:rPr>
          <w:b/>
          <w:bCs/>
          <w:sz w:val="28"/>
          <w:szCs w:val="28"/>
        </w:rPr>
        <w:t>Week 1:</w:t>
      </w:r>
    </w:p>
    <w:p w14:paraId="0C95C7CD" w14:textId="77777777" w:rsidR="00467702" w:rsidRPr="009D14B4" w:rsidRDefault="00467702" w:rsidP="00467702">
      <w:pPr>
        <w:rPr>
          <w:sz w:val="28"/>
          <w:szCs w:val="28"/>
        </w:rPr>
      </w:pPr>
      <w:r w:rsidRPr="009D14B4">
        <w:rPr>
          <w:sz w:val="28"/>
          <w:szCs w:val="28"/>
        </w:rPr>
        <w:t>Teams meeting to introduce the course, what coaching is, how coaching can benefit you and the organisation</w:t>
      </w:r>
      <w:r>
        <w:rPr>
          <w:sz w:val="28"/>
          <w:szCs w:val="28"/>
        </w:rPr>
        <w:t>.</w:t>
      </w:r>
      <w:r w:rsidRPr="009D14B4">
        <w:rPr>
          <w:sz w:val="28"/>
          <w:szCs w:val="28"/>
        </w:rPr>
        <w:t xml:space="preserve"> </w:t>
      </w:r>
      <w:r>
        <w:rPr>
          <w:sz w:val="28"/>
          <w:szCs w:val="28"/>
        </w:rPr>
        <w:t>O</w:t>
      </w:r>
      <w:r w:rsidRPr="009D14B4">
        <w:rPr>
          <w:sz w:val="28"/>
          <w:szCs w:val="28"/>
        </w:rPr>
        <w:t>verview and expectations</w:t>
      </w:r>
      <w:r>
        <w:rPr>
          <w:sz w:val="28"/>
          <w:szCs w:val="28"/>
        </w:rPr>
        <w:t xml:space="preserve"> of you and the tutor.</w:t>
      </w:r>
    </w:p>
    <w:p w14:paraId="691EB60C" w14:textId="77777777" w:rsidR="00467702" w:rsidRPr="009D14B4" w:rsidRDefault="00467702" w:rsidP="00467702">
      <w:pPr>
        <w:rPr>
          <w:sz w:val="28"/>
          <w:szCs w:val="28"/>
        </w:rPr>
      </w:pPr>
    </w:p>
    <w:p w14:paraId="5A3ADB80" w14:textId="77777777" w:rsidR="00467702" w:rsidRPr="00B24AF0" w:rsidRDefault="00467702" w:rsidP="00467702">
      <w:pPr>
        <w:rPr>
          <w:b/>
          <w:bCs/>
          <w:sz w:val="28"/>
          <w:szCs w:val="28"/>
        </w:rPr>
      </w:pPr>
      <w:r w:rsidRPr="00B24AF0">
        <w:rPr>
          <w:b/>
          <w:bCs/>
          <w:sz w:val="28"/>
          <w:szCs w:val="28"/>
        </w:rPr>
        <w:t>Week 2:</w:t>
      </w:r>
    </w:p>
    <w:p w14:paraId="1F03A1FB" w14:textId="77777777" w:rsidR="00467702" w:rsidRPr="009D14B4" w:rsidRDefault="00467702" w:rsidP="00467702">
      <w:pPr>
        <w:rPr>
          <w:sz w:val="28"/>
          <w:szCs w:val="28"/>
        </w:rPr>
      </w:pPr>
      <w:r w:rsidRPr="009D14B4">
        <w:rPr>
          <w:sz w:val="28"/>
          <w:szCs w:val="28"/>
        </w:rPr>
        <w:t xml:space="preserve">Self-directed learning </w:t>
      </w:r>
      <w:r>
        <w:rPr>
          <w:sz w:val="28"/>
          <w:szCs w:val="28"/>
        </w:rPr>
        <w:t xml:space="preserve">of up to 1 hour </w:t>
      </w:r>
      <w:r w:rsidRPr="009D14B4">
        <w:rPr>
          <w:sz w:val="28"/>
          <w:szCs w:val="28"/>
        </w:rPr>
        <w:t xml:space="preserve">with guidance on The </w:t>
      </w:r>
      <w:r>
        <w:rPr>
          <w:sz w:val="28"/>
          <w:szCs w:val="28"/>
        </w:rPr>
        <w:t xml:space="preserve">RCT </w:t>
      </w:r>
      <w:r w:rsidRPr="009D14B4">
        <w:rPr>
          <w:sz w:val="28"/>
          <w:szCs w:val="28"/>
        </w:rPr>
        <w:t>Source</w:t>
      </w:r>
      <w:r>
        <w:rPr>
          <w:sz w:val="28"/>
          <w:szCs w:val="28"/>
        </w:rPr>
        <w:t>.</w:t>
      </w:r>
    </w:p>
    <w:p w14:paraId="6969E3E9" w14:textId="77777777" w:rsidR="00467702" w:rsidRPr="009D14B4" w:rsidRDefault="00467702" w:rsidP="00467702">
      <w:pPr>
        <w:rPr>
          <w:sz w:val="28"/>
          <w:szCs w:val="28"/>
        </w:rPr>
      </w:pPr>
    </w:p>
    <w:p w14:paraId="1E5957A9" w14:textId="77777777" w:rsidR="00467702" w:rsidRPr="00B24AF0" w:rsidRDefault="00467702" w:rsidP="00467702">
      <w:pPr>
        <w:rPr>
          <w:b/>
          <w:bCs/>
          <w:sz w:val="28"/>
          <w:szCs w:val="28"/>
        </w:rPr>
      </w:pPr>
      <w:r w:rsidRPr="00B24AF0">
        <w:rPr>
          <w:b/>
          <w:bCs/>
          <w:sz w:val="28"/>
          <w:szCs w:val="28"/>
        </w:rPr>
        <w:t>Week 3:</w:t>
      </w:r>
    </w:p>
    <w:p w14:paraId="6484A517" w14:textId="77777777" w:rsidR="00467702" w:rsidRPr="009D14B4" w:rsidRDefault="00467702" w:rsidP="00467702">
      <w:pPr>
        <w:rPr>
          <w:sz w:val="28"/>
          <w:szCs w:val="28"/>
        </w:rPr>
      </w:pPr>
      <w:r w:rsidRPr="009D14B4">
        <w:rPr>
          <w:sz w:val="28"/>
          <w:szCs w:val="28"/>
        </w:rPr>
        <w:t xml:space="preserve">Self-directed learning </w:t>
      </w:r>
      <w:r>
        <w:rPr>
          <w:sz w:val="28"/>
          <w:szCs w:val="28"/>
        </w:rPr>
        <w:t xml:space="preserve">of up to 1 hour </w:t>
      </w:r>
      <w:r w:rsidRPr="009D14B4">
        <w:rPr>
          <w:sz w:val="28"/>
          <w:szCs w:val="28"/>
        </w:rPr>
        <w:t xml:space="preserve">with guidance on The </w:t>
      </w:r>
      <w:r>
        <w:rPr>
          <w:sz w:val="28"/>
          <w:szCs w:val="28"/>
        </w:rPr>
        <w:t xml:space="preserve">RCT </w:t>
      </w:r>
      <w:r w:rsidRPr="009D14B4">
        <w:rPr>
          <w:sz w:val="28"/>
          <w:szCs w:val="28"/>
        </w:rPr>
        <w:t>Source</w:t>
      </w:r>
      <w:r>
        <w:rPr>
          <w:sz w:val="28"/>
          <w:szCs w:val="28"/>
        </w:rPr>
        <w:t>.</w:t>
      </w:r>
    </w:p>
    <w:p w14:paraId="4FBE541F" w14:textId="77777777" w:rsidR="00467702" w:rsidRDefault="00467702" w:rsidP="00467702">
      <w:pPr>
        <w:rPr>
          <w:sz w:val="28"/>
          <w:szCs w:val="28"/>
        </w:rPr>
      </w:pPr>
    </w:p>
    <w:p w14:paraId="53AE1143" w14:textId="77777777" w:rsidR="00467702" w:rsidRPr="00B24AF0" w:rsidRDefault="00467702" w:rsidP="00467702">
      <w:pPr>
        <w:rPr>
          <w:b/>
          <w:bCs/>
          <w:sz w:val="28"/>
          <w:szCs w:val="28"/>
        </w:rPr>
      </w:pPr>
      <w:r w:rsidRPr="00B24AF0">
        <w:rPr>
          <w:b/>
          <w:bCs/>
          <w:sz w:val="28"/>
          <w:szCs w:val="28"/>
        </w:rPr>
        <w:t>Week 4:</w:t>
      </w:r>
    </w:p>
    <w:p w14:paraId="57D915AC" w14:textId="77777777" w:rsidR="00467702" w:rsidRDefault="00467702" w:rsidP="00467702">
      <w:pPr>
        <w:rPr>
          <w:sz w:val="28"/>
          <w:szCs w:val="28"/>
        </w:rPr>
      </w:pPr>
      <w:r w:rsidRPr="009D14B4">
        <w:rPr>
          <w:sz w:val="28"/>
          <w:szCs w:val="28"/>
        </w:rPr>
        <w:t xml:space="preserve">Teams meeting </w:t>
      </w:r>
      <w:r>
        <w:rPr>
          <w:sz w:val="28"/>
          <w:szCs w:val="28"/>
        </w:rPr>
        <w:t>with group discussions around the self-directed learning, the coaching carried out, challenges faced and areas for development.</w:t>
      </w:r>
    </w:p>
    <w:p w14:paraId="3E215BA0" w14:textId="77777777" w:rsidR="00467702" w:rsidRDefault="00467702" w:rsidP="00467702">
      <w:pPr>
        <w:rPr>
          <w:sz w:val="28"/>
          <w:szCs w:val="28"/>
        </w:rPr>
      </w:pPr>
    </w:p>
    <w:p w14:paraId="20C4D16F" w14:textId="77777777" w:rsidR="00467702" w:rsidRPr="00B24AF0" w:rsidRDefault="00467702" w:rsidP="00467702">
      <w:pPr>
        <w:rPr>
          <w:b/>
          <w:bCs/>
          <w:sz w:val="28"/>
          <w:szCs w:val="28"/>
        </w:rPr>
      </w:pPr>
      <w:r w:rsidRPr="00B24AF0">
        <w:rPr>
          <w:b/>
          <w:bCs/>
          <w:sz w:val="28"/>
          <w:szCs w:val="28"/>
        </w:rPr>
        <w:t>Week 5:</w:t>
      </w:r>
    </w:p>
    <w:p w14:paraId="39A34DAA" w14:textId="77777777" w:rsidR="00467702" w:rsidRDefault="00467702" w:rsidP="00467702">
      <w:pPr>
        <w:rPr>
          <w:sz w:val="28"/>
          <w:szCs w:val="28"/>
        </w:rPr>
      </w:pPr>
      <w:r w:rsidRPr="009D14B4">
        <w:rPr>
          <w:sz w:val="28"/>
          <w:szCs w:val="28"/>
        </w:rPr>
        <w:t xml:space="preserve">Self-directed learning </w:t>
      </w:r>
      <w:r>
        <w:rPr>
          <w:sz w:val="28"/>
          <w:szCs w:val="28"/>
        </w:rPr>
        <w:t xml:space="preserve">of up to 1 hour </w:t>
      </w:r>
      <w:r w:rsidRPr="009D14B4">
        <w:rPr>
          <w:sz w:val="28"/>
          <w:szCs w:val="28"/>
        </w:rPr>
        <w:t>with guidance on The</w:t>
      </w:r>
      <w:r>
        <w:rPr>
          <w:sz w:val="28"/>
          <w:szCs w:val="28"/>
        </w:rPr>
        <w:t xml:space="preserve"> RCT</w:t>
      </w:r>
      <w:r w:rsidRPr="009D14B4">
        <w:rPr>
          <w:sz w:val="28"/>
          <w:szCs w:val="28"/>
        </w:rPr>
        <w:t xml:space="preserve"> Source</w:t>
      </w:r>
      <w:r>
        <w:rPr>
          <w:sz w:val="28"/>
          <w:szCs w:val="28"/>
        </w:rPr>
        <w:t>.</w:t>
      </w:r>
    </w:p>
    <w:p w14:paraId="48E75164" w14:textId="77777777" w:rsidR="00467702" w:rsidRDefault="00467702" w:rsidP="00467702">
      <w:pPr>
        <w:rPr>
          <w:sz w:val="28"/>
          <w:szCs w:val="28"/>
        </w:rPr>
      </w:pPr>
    </w:p>
    <w:p w14:paraId="6D2A52F9" w14:textId="77777777" w:rsidR="00467702" w:rsidRPr="00B24AF0" w:rsidRDefault="00467702" w:rsidP="00467702">
      <w:pPr>
        <w:rPr>
          <w:b/>
          <w:bCs/>
          <w:sz w:val="28"/>
          <w:szCs w:val="28"/>
        </w:rPr>
      </w:pPr>
      <w:r w:rsidRPr="00B24AF0">
        <w:rPr>
          <w:b/>
          <w:bCs/>
          <w:sz w:val="28"/>
          <w:szCs w:val="28"/>
        </w:rPr>
        <w:t>Week 6:</w:t>
      </w:r>
    </w:p>
    <w:p w14:paraId="0BBE1F02" w14:textId="77777777" w:rsidR="00467702" w:rsidRDefault="00467702" w:rsidP="00467702">
      <w:pPr>
        <w:rPr>
          <w:sz w:val="28"/>
          <w:szCs w:val="28"/>
        </w:rPr>
      </w:pPr>
      <w:r w:rsidRPr="009D14B4">
        <w:rPr>
          <w:sz w:val="28"/>
          <w:szCs w:val="28"/>
        </w:rPr>
        <w:t xml:space="preserve">Self-directed learning </w:t>
      </w:r>
      <w:r>
        <w:rPr>
          <w:sz w:val="28"/>
          <w:szCs w:val="28"/>
        </w:rPr>
        <w:t xml:space="preserve">of up to 1 hour </w:t>
      </w:r>
      <w:r w:rsidRPr="009D14B4">
        <w:rPr>
          <w:sz w:val="28"/>
          <w:szCs w:val="28"/>
        </w:rPr>
        <w:t xml:space="preserve">with guidance on The </w:t>
      </w:r>
      <w:r>
        <w:rPr>
          <w:sz w:val="28"/>
          <w:szCs w:val="28"/>
        </w:rPr>
        <w:t xml:space="preserve">RCT </w:t>
      </w:r>
      <w:r w:rsidRPr="009D14B4">
        <w:rPr>
          <w:sz w:val="28"/>
          <w:szCs w:val="28"/>
        </w:rPr>
        <w:t>Source</w:t>
      </w:r>
      <w:r>
        <w:rPr>
          <w:sz w:val="28"/>
          <w:szCs w:val="28"/>
        </w:rPr>
        <w:t>.</w:t>
      </w:r>
    </w:p>
    <w:p w14:paraId="17B84FA5" w14:textId="77777777" w:rsidR="00467702" w:rsidRDefault="00467702" w:rsidP="00467702">
      <w:pPr>
        <w:rPr>
          <w:sz w:val="28"/>
          <w:szCs w:val="28"/>
        </w:rPr>
      </w:pPr>
    </w:p>
    <w:p w14:paraId="14D41E19" w14:textId="77777777" w:rsidR="00467702" w:rsidRPr="00B24AF0" w:rsidRDefault="00467702" w:rsidP="00467702">
      <w:pPr>
        <w:rPr>
          <w:b/>
          <w:bCs/>
          <w:sz w:val="28"/>
          <w:szCs w:val="28"/>
        </w:rPr>
      </w:pPr>
      <w:r w:rsidRPr="00B24AF0">
        <w:rPr>
          <w:b/>
          <w:bCs/>
          <w:sz w:val="28"/>
          <w:szCs w:val="28"/>
        </w:rPr>
        <w:t>Week 7:</w:t>
      </w:r>
    </w:p>
    <w:p w14:paraId="28935E8E" w14:textId="77777777" w:rsidR="00467702" w:rsidRDefault="00467702" w:rsidP="00467702">
      <w:pPr>
        <w:rPr>
          <w:sz w:val="28"/>
          <w:szCs w:val="28"/>
        </w:rPr>
      </w:pPr>
      <w:r w:rsidRPr="009D14B4">
        <w:rPr>
          <w:sz w:val="28"/>
          <w:szCs w:val="28"/>
        </w:rPr>
        <w:t xml:space="preserve">Teams meeting </w:t>
      </w:r>
      <w:r>
        <w:rPr>
          <w:sz w:val="28"/>
          <w:szCs w:val="28"/>
        </w:rPr>
        <w:t>with group discussions around the self-directed learning, the coaching carried out, challenges faced and areas for development.</w:t>
      </w:r>
    </w:p>
    <w:p w14:paraId="389F2D47" w14:textId="77777777" w:rsidR="00467702" w:rsidRDefault="00467702" w:rsidP="00467702">
      <w:pPr>
        <w:rPr>
          <w:sz w:val="28"/>
          <w:szCs w:val="28"/>
        </w:rPr>
      </w:pPr>
      <w:r>
        <w:rPr>
          <w:sz w:val="28"/>
          <w:szCs w:val="28"/>
        </w:rPr>
        <w:t>Next steps in your coaching development.</w:t>
      </w:r>
    </w:p>
    <w:p w14:paraId="4D98BF67" w14:textId="77777777" w:rsidR="00467702" w:rsidRDefault="00467702" w:rsidP="00467702">
      <w:pPr>
        <w:rPr>
          <w:sz w:val="28"/>
          <w:szCs w:val="28"/>
        </w:rPr>
      </w:pPr>
    </w:p>
    <w:p w14:paraId="77F3BE9D" w14:textId="77777777" w:rsidR="00467702" w:rsidRDefault="00467702" w:rsidP="00467702">
      <w:pPr>
        <w:rPr>
          <w:sz w:val="28"/>
          <w:szCs w:val="28"/>
        </w:rPr>
      </w:pPr>
      <w:r>
        <w:rPr>
          <w:sz w:val="28"/>
          <w:szCs w:val="28"/>
        </w:rPr>
        <w:t>Following the end of the course, the tutor will arrange a 121 coaching conversation session with you to discuss next steps.</w:t>
      </w:r>
    </w:p>
    <w:p w14:paraId="5CE471F6" w14:textId="77777777" w:rsidR="00467702" w:rsidRDefault="00467702" w:rsidP="00467702">
      <w:pPr>
        <w:rPr>
          <w:sz w:val="48"/>
          <w:szCs w:val="48"/>
        </w:rPr>
      </w:pPr>
      <w:r>
        <w:rPr>
          <w:sz w:val="48"/>
          <w:szCs w:val="48"/>
        </w:rPr>
        <w:lastRenderedPageBreak/>
        <w:t>Learning Outcomes</w:t>
      </w:r>
    </w:p>
    <w:p w14:paraId="42F4DDFB" w14:textId="77777777" w:rsidR="00467702" w:rsidRDefault="00467702" w:rsidP="00467702">
      <w:pPr>
        <w:rPr>
          <w:sz w:val="48"/>
          <w:szCs w:val="48"/>
        </w:rPr>
      </w:pPr>
    </w:p>
    <w:p w14:paraId="46F4CA70" w14:textId="77777777" w:rsidR="00467702" w:rsidRDefault="00467702" w:rsidP="00467702">
      <w:pPr>
        <w:rPr>
          <w:sz w:val="28"/>
          <w:szCs w:val="28"/>
        </w:rPr>
      </w:pPr>
      <w:r>
        <w:rPr>
          <w:sz w:val="28"/>
          <w:szCs w:val="28"/>
        </w:rPr>
        <w:t>After completing this course, learners should:</w:t>
      </w:r>
    </w:p>
    <w:p w14:paraId="380705E0" w14:textId="77777777" w:rsidR="00467702" w:rsidRDefault="00467702" w:rsidP="00467702">
      <w:pPr>
        <w:rPr>
          <w:sz w:val="28"/>
          <w:szCs w:val="28"/>
        </w:rPr>
      </w:pPr>
    </w:p>
    <w:p w14:paraId="00793E64" w14:textId="77777777" w:rsidR="00467702" w:rsidRDefault="00467702" w:rsidP="00467702">
      <w:pPr>
        <w:pStyle w:val="ListParagraph"/>
        <w:numPr>
          <w:ilvl w:val="0"/>
          <w:numId w:val="1"/>
        </w:numPr>
        <w:rPr>
          <w:sz w:val="28"/>
          <w:szCs w:val="28"/>
        </w:rPr>
      </w:pPr>
      <w:r>
        <w:rPr>
          <w:sz w:val="28"/>
          <w:szCs w:val="28"/>
        </w:rPr>
        <w:t>Understand the basic principles of coaching</w:t>
      </w:r>
    </w:p>
    <w:p w14:paraId="465B37E7" w14:textId="77777777" w:rsidR="00467702" w:rsidRDefault="00467702" w:rsidP="00467702">
      <w:pPr>
        <w:pStyle w:val="ListParagraph"/>
        <w:rPr>
          <w:sz w:val="28"/>
          <w:szCs w:val="28"/>
        </w:rPr>
      </w:pPr>
    </w:p>
    <w:p w14:paraId="347C6DE4" w14:textId="77777777" w:rsidR="00467702" w:rsidRDefault="00467702" w:rsidP="00467702">
      <w:pPr>
        <w:pStyle w:val="ListParagraph"/>
        <w:numPr>
          <w:ilvl w:val="0"/>
          <w:numId w:val="1"/>
        </w:numPr>
        <w:rPr>
          <w:sz w:val="28"/>
          <w:szCs w:val="28"/>
        </w:rPr>
      </w:pPr>
      <w:r>
        <w:rPr>
          <w:sz w:val="28"/>
          <w:szCs w:val="28"/>
        </w:rPr>
        <w:t>Be able to explain why coaching is important in an organisational context as a manager / team leader / supervisor</w:t>
      </w:r>
    </w:p>
    <w:p w14:paraId="24908205" w14:textId="77777777" w:rsidR="00467702" w:rsidRDefault="00467702" w:rsidP="00467702">
      <w:pPr>
        <w:pStyle w:val="ListParagraph"/>
        <w:rPr>
          <w:sz w:val="28"/>
          <w:szCs w:val="28"/>
        </w:rPr>
      </w:pPr>
    </w:p>
    <w:p w14:paraId="56D8CA83" w14:textId="77777777" w:rsidR="00467702" w:rsidRDefault="00467702" w:rsidP="00467702">
      <w:pPr>
        <w:pStyle w:val="ListParagraph"/>
        <w:numPr>
          <w:ilvl w:val="0"/>
          <w:numId w:val="1"/>
        </w:numPr>
        <w:rPr>
          <w:sz w:val="28"/>
          <w:szCs w:val="28"/>
        </w:rPr>
      </w:pPr>
      <w:r>
        <w:rPr>
          <w:sz w:val="28"/>
          <w:szCs w:val="28"/>
        </w:rPr>
        <w:t>Be able to carry out a coaching conversation with a staff member or colleague</w:t>
      </w:r>
    </w:p>
    <w:p w14:paraId="55DDF57B" w14:textId="77777777" w:rsidR="00467702" w:rsidRPr="00862EDA" w:rsidRDefault="00467702" w:rsidP="00467702">
      <w:pPr>
        <w:rPr>
          <w:sz w:val="28"/>
          <w:szCs w:val="28"/>
        </w:rPr>
      </w:pPr>
    </w:p>
    <w:p w14:paraId="3F1F4D1F" w14:textId="77777777" w:rsidR="00467702" w:rsidRDefault="00467702" w:rsidP="00467702">
      <w:pPr>
        <w:pStyle w:val="ListParagraph"/>
        <w:numPr>
          <w:ilvl w:val="0"/>
          <w:numId w:val="1"/>
        </w:numPr>
        <w:rPr>
          <w:sz w:val="28"/>
          <w:szCs w:val="28"/>
        </w:rPr>
      </w:pPr>
      <w:r>
        <w:rPr>
          <w:sz w:val="28"/>
          <w:szCs w:val="28"/>
        </w:rPr>
        <w:t>Demonstrate a non-directive approach in interactions with staff members and colleagues</w:t>
      </w:r>
    </w:p>
    <w:p w14:paraId="2EDE6525" w14:textId="77777777" w:rsidR="00467702" w:rsidRPr="00862EDA" w:rsidRDefault="00467702" w:rsidP="00467702">
      <w:pPr>
        <w:pStyle w:val="ListParagraph"/>
        <w:rPr>
          <w:sz w:val="28"/>
          <w:szCs w:val="28"/>
        </w:rPr>
      </w:pPr>
    </w:p>
    <w:p w14:paraId="24DB0FD7" w14:textId="77777777" w:rsidR="00467702" w:rsidRDefault="00467702" w:rsidP="00467702">
      <w:pPr>
        <w:pStyle w:val="ListParagraph"/>
        <w:numPr>
          <w:ilvl w:val="0"/>
          <w:numId w:val="1"/>
        </w:numPr>
        <w:rPr>
          <w:sz w:val="28"/>
          <w:szCs w:val="28"/>
        </w:rPr>
      </w:pPr>
      <w:r>
        <w:rPr>
          <w:sz w:val="28"/>
          <w:szCs w:val="28"/>
        </w:rPr>
        <w:t>Understand the GROW model</w:t>
      </w:r>
    </w:p>
    <w:p w14:paraId="02FB64F4" w14:textId="77777777" w:rsidR="00467702" w:rsidRPr="00862EDA" w:rsidRDefault="00467702" w:rsidP="00467702">
      <w:pPr>
        <w:pStyle w:val="ListParagraph"/>
        <w:rPr>
          <w:sz w:val="28"/>
          <w:szCs w:val="28"/>
        </w:rPr>
      </w:pPr>
    </w:p>
    <w:p w14:paraId="015CA0D0" w14:textId="77777777" w:rsidR="00467702" w:rsidRDefault="00467702" w:rsidP="00467702">
      <w:pPr>
        <w:pStyle w:val="ListParagraph"/>
        <w:numPr>
          <w:ilvl w:val="0"/>
          <w:numId w:val="1"/>
        </w:numPr>
        <w:rPr>
          <w:sz w:val="28"/>
          <w:szCs w:val="28"/>
        </w:rPr>
      </w:pPr>
      <w:r>
        <w:rPr>
          <w:sz w:val="28"/>
          <w:szCs w:val="28"/>
        </w:rPr>
        <w:t>Be aware of several tools and techniques to aid with coaching conversations in a managerial / team lead / supervisory role</w:t>
      </w:r>
    </w:p>
    <w:p w14:paraId="5991F992" w14:textId="77777777" w:rsidR="00467702" w:rsidRPr="00247761" w:rsidRDefault="00467702" w:rsidP="00467702">
      <w:pPr>
        <w:pStyle w:val="ListParagraph"/>
        <w:rPr>
          <w:sz w:val="28"/>
          <w:szCs w:val="28"/>
        </w:rPr>
      </w:pPr>
    </w:p>
    <w:p w14:paraId="502034BE" w14:textId="77777777" w:rsidR="00467702" w:rsidRPr="00862EDA" w:rsidRDefault="00467702" w:rsidP="00467702">
      <w:pPr>
        <w:pStyle w:val="ListParagraph"/>
        <w:numPr>
          <w:ilvl w:val="0"/>
          <w:numId w:val="1"/>
        </w:numPr>
        <w:rPr>
          <w:sz w:val="28"/>
          <w:szCs w:val="28"/>
        </w:rPr>
      </w:pPr>
      <w:r>
        <w:rPr>
          <w:sz w:val="28"/>
          <w:szCs w:val="28"/>
        </w:rPr>
        <w:t>Understand the next steps to be taken in your coaching journey</w:t>
      </w:r>
    </w:p>
    <w:p w14:paraId="7E943A88" w14:textId="77777777" w:rsidR="00467702" w:rsidRDefault="00467702" w:rsidP="00467702">
      <w:pPr>
        <w:rPr>
          <w:sz w:val="48"/>
          <w:szCs w:val="48"/>
        </w:rPr>
      </w:pPr>
    </w:p>
    <w:p w14:paraId="091D3B7C" w14:textId="77777777" w:rsidR="00591AF9" w:rsidRDefault="00591AF9"/>
    <w:sectPr w:rsidR="00591AF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229A1" w14:textId="77777777" w:rsidR="00C807AF" w:rsidRDefault="00C807AF" w:rsidP="008D376B">
      <w:pPr>
        <w:spacing w:line="240" w:lineRule="auto"/>
      </w:pPr>
      <w:r>
        <w:separator/>
      </w:r>
    </w:p>
  </w:endnote>
  <w:endnote w:type="continuationSeparator" w:id="0">
    <w:p w14:paraId="79CFFC41" w14:textId="77777777" w:rsidR="00C807AF" w:rsidRDefault="00C807AF" w:rsidP="008D37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00A24" w14:textId="77777777" w:rsidR="00C807AF" w:rsidRDefault="00C807AF" w:rsidP="008D376B">
      <w:pPr>
        <w:spacing w:line="240" w:lineRule="auto"/>
      </w:pPr>
      <w:r>
        <w:separator/>
      </w:r>
    </w:p>
  </w:footnote>
  <w:footnote w:type="continuationSeparator" w:id="0">
    <w:p w14:paraId="05859DED" w14:textId="77777777" w:rsidR="00C807AF" w:rsidRDefault="00C807AF" w:rsidP="008D37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49D6" w14:textId="72760E45" w:rsidR="008D376B" w:rsidRDefault="008D376B" w:rsidP="008D376B">
    <w:pPr>
      <w:pStyle w:val="Header"/>
    </w:pPr>
    <w:r>
      <w:rPr>
        <w:noProof/>
      </w:rPr>
      <w:drawing>
        <wp:anchor distT="0" distB="0" distL="114300" distR="114300" simplePos="0" relativeHeight="251660288" behindDoc="0" locked="0" layoutInCell="1" allowOverlap="1" wp14:anchorId="3CF7577B" wp14:editId="6922416F">
          <wp:simplePos x="0" y="0"/>
          <wp:positionH relativeFrom="column">
            <wp:posOffset>5619750</wp:posOffset>
          </wp:positionH>
          <wp:positionV relativeFrom="page">
            <wp:posOffset>74930</wp:posOffset>
          </wp:positionV>
          <wp:extent cx="785340" cy="783517"/>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5340" cy="78351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C40617D" wp14:editId="4CE8E2BC">
          <wp:simplePos x="0" y="0"/>
          <wp:positionH relativeFrom="column">
            <wp:posOffset>-838199</wp:posOffset>
          </wp:positionH>
          <wp:positionV relativeFrom="page">
            <wp:posOffset>28576</wp:posOffset>
          </wp:positionV>
          <wp:extent cx="1162050" cy="830036"/>
          <wp:effectExtent l="0" t="0" r="0" b="825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62177" cy="830127"/>
                  </a:xfrm>
                  <a:prstGeom prst="rect">
                    <a:avLst/>
                  </a:prstGeom>
                </pic:spPr>
              </pic:pic>
            </a:graphicData>
          </a:graphic>
          <wp14:sizeRelH relativeFrom="margin">
            <wp14:pctWidth>0</wp14:pctWidth>
          </wp14:sizeRelH>
          <wp14:sizeRelV relativeFrom="margin">
            <wp14:pctHeight>0</wp14:pctHeight>
          </wp14:sizeRelV>
        </wp:anchor>
      </w:drawing>
    </w:r>
  </w:p>
  <w:p w14:paraId="12B1AB73" w14:textId="25125C5A" w:rsidR="008D376B" w:rsidRPr="008D376B" w:rsidRDefault="008D376B" w:rsidP="008D3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85A2B"/>
    <w:multiLevelType w:val="hybridMultilevel"/>
    <w:tmpl w:val="58701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7605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02"/>
    <w:rsid w:val="00467702"/>
    <w:rsid w:val="005362B7"/>
    <w:rsid w:val="005622F4"/>
    <w:rsid w:val="00591AF9"/>
    <w:rsid w:val="008D376B"/>
    <w:rsid w:val="00936E79"/>
    <w:rsid w:val="00B24AF0"/>
    <w:rsid w:val="00C807AF"/>
    <w:rsid w:val="00CB3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A4B65B"/>
  <w15:chartTrackingRefBased/>
  <w15:docId w15:val="{361F50A7-297E-479D-9D10-504E6971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7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702"/>
    <w:pPr>
      <w:ind w:left="720"/>
      <w:contextualSpacing/>
    </w:pPr>
  </w:style>
  <w:style w:type="paragraph" w:styleId="Header">
    <w:name w:val="header"/>
    <w:basedOn w:val="Normal"/>
    <w:link w:val="HeaderChar"/>
    <w:uiPriority w:val="99"/>
    <w:unhideWhenUsed/>
    <w:rsid w:val="008D376B"/>
    <w:pPr>
      <w:tabs>
        <w:tab w:val="center" w:pos="4513"/>
        <w:tab w:val="right" w:pos="9026"/>
      </w:tabs>
      <w:spacing w:line="240" w:lineRule="auto"/>
    </w:pPr>
  </w:style>
  <w:style w:type="character" w:customStyle="1" w:styleId="HeaderChar">
    <w:name w:val="Header Char"/>
    <w:basedOn w:val="DefaultParagraphFont"/>
    <w:link w:val="Header"/>
    <w:uiPriority w:val="99"/>
    <w:rsid w:val="008D376B"/>
  </w:style>
  <w:style w:type="paragraph" w:styleId="Footer">
    <w:name w:val="footer"/>
    <w:basedOn w:val="Normal"/>
    <w:link w:val="FooterChar"/>
    <w:uiPriority w:val="99"/>
    <w:unhideWhenUsed/>
    <w:rsid w:val="008D376B"/>
    <w:pPr>
      <w:tabs>
        <w:tab w:val="center" w:pos="4513"/>
        <w:tab w:val="right" w:pos="9026"/>
      </w:tabs>
      <w:spacing w:line="240" w:lineRule="auto"/>
    </w:pPr>
  </w:style>
  <w:style w:type="character" w:customStyle="1" w:styleId="FooterChar">
    <w:name w:val="Footer Char"/>
    <w:basedOn w:val="DefaultParagraphFont"/>
    <w:link w:val="Footer"/>
    <w:uiPriority w:val="99"/>
    <w:rsid w:val="008D3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Gemma (Training Officer)</dc:creator>
  <cp:keywords/>
  <dc:description/>
  <cp:lastModifiedBy>Parsons, Gemma (Training Officer)</cp:lastModifiedBy>
  <cp:revision>2</cp:revision>
  <dcterms:created xsi:type="dcterms:W3CDTF">2023-07-24T14:58:00Z</dcterms:created>
  <dcterms:modified xsi:type="dcterms:W3CDTF">2023-07-24T14:58:00Z</dcterms:modified>
</cp:coreProperties>
</file>